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BE5163" w14:textId="77777777" w:rsidR="0036630D" w:rsidRDefault="004F5CEE" w:rsidP="00177FD4">
      <w:pPr>
        <w:jc w:val="both"/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</w:pPr>
      <w:r w:rsidRPr="004F5CEE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>U skladu s Planom upisa u 202</w:t>
      </w:r>
      <w:r w:rsidR="008377E7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>6</w:t>
      </w:r>
      <w:r w:rsidRPr="004F5CEE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>./202</w:t>
      </w:r>
      <w:r w:rsidR="008377E7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>7.</w:t>
      </w:r>
      <w:r w:rsidRPr="004F5CEE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 xml:space="preserve"> godinu</w:t>
      </w:r>
      <w:r w:rsidR="00177FD4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>, KLASA: 601-02/26-04/4, URBOJ: 2196-11-1/02-26-3</w:t>
      </w:r>
      <w:r w:rsidRPr="004F5CEE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 xml:space="preserve">, donesenog uz prethodnu suglasnost Općinskog vijeća Općine </w:t>
      </w:r>
      <w:r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>Cerna</w:t>
      </w:r>
      <w:r w:rsidR="00D80509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 xml:space="preserve"> KLASA: 024-03/26-01/2, URBROJ: 2196-11-02-26-4 od 27.5.2026. godine, </w:t>
      </w:r>
      <w:r w:rsidRPr="004F5CEE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 xml:space="preserve"> Upravno vijeće Dječjeg vrtića </w:t>
      </w:r>
      <w:r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>Hlapić Cerna</w:t>
      </w:r>
      <w:r w:rsidRPr="004F5CEE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 xml:space="preserve"> na svojoj  </w:t>
      </w:r>
      <w:r w:rsidR="0046518C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>15</w:t>
      </w:r>
      <w:r w:rsidR="00D80509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>.</w:t>
      </w:r>
      <w:r w:rsidRPr="004F5CEE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 xml:space="preserve"> sjednici, održanoj </w:t>
      </w:r>
      <w:r w:rsidR="0046518C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>2.</w:t>
      </w:r>
      <w:r w:rsidR="00D80509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>6</w:t>
      </w:r>
      <w:r w:rsidR="0046518C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>.</w:t>
      </w:r>
      <w:r w:rsidR="008377E7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 xml:space="preserve"> 2026</w:t>
      </w:r>
      <w:r w:rsidR="00A10459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>.</w:t>
      </w:r>
      <w:r w:rsidRPr="004F5CEE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>godine donosi:</w:t>
      </w:r>
    </w:p>
    <w:p w14:paraId="0544FFCF" w14:textId="77777777" w:rsidR="00A10459" w:rsidRDefault="00A10459" w:rsidP="00177FD4">
      <w:pPr>
        <w:jc w:val="both"/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</w:pPr>
    </w:p>
    <w:p w14:paraId="43166E8F" w14:textId="77777777" w:rsidR="004F5CEE" w:rsidRPr="004F5CEE" w:rsidRDefault="004F5CEE" w:rsidP="004F5CEE">
      <w:pPr>
        <w:jc w:val="center"/>
        <w:rPr>
          <w:rFonts w:ascii="Times New Roman" w:hAnsi="Times New Roman" w:cs="Times New Roman"/>
          <w:b/>
          <w:bCs/>
          <w:color w:val="282828"/>
          <w:sz w:val="24"/>
          <w:szCs w:val="24"/>
          <w:shd w:val="clear" w:color="auto" w:fill="FFFFFF"/>
        </w:rPr>
      </w:pPr>
      <w:r w:rsidRPr="004F5CEE">
        <w:rPr>
          <w:rFonts w:ascii="Times New Roman" w:hAnsi="Times New Roman" w:cs="Times New Roman"/>
          <w:b/>
          <w:bCs/>
          <w:color w:val="282828"/>
          <w:sz w:val="24"/>
          <w:szCs w:val="24"/>
          <w:shd w:val="clear" w:color="auto" w:fill="FFFFFF"/>
        </w:rPr>
        <w:t>JAVNI POZIV ZA UPIS DJECE U 202</w:t>
      </w:r>
      <w:r w:rsidR="008377E7">
        <w:rPr>
          <w:rFonts w:ascii="Times New Roman" w:hAnsi="Times New Roman" w:cs="Times New Roman"/>
          <w:b/>
          <w:bCs/>
          <w:color w:val="282828"/>
          <w:sz w:val="24"/>
          <w:szCs w:val="24"/>
          <w:shd w:val="clear" w:color="auto" w:fill="FFFFFF"/>
        </w:rPr>
        <w:t>6</w:t>
      </w:r>
      <w:r w:rsidRPr="004F5CEE">
        <w:rPr>
          <w:rFonts w:ascii="Times New Roman" w:hAnsi="Times New Roman" w:cs="Times New Roman"/>
          <w:b/>
          <w:bCs/>
          <w:color w:val="282828"/>
          <w:sz w:val="24"/>
          <w:szCs w:val="24"/>
          <w:shd w:val="clear" w:color="auto" w:fill="FFFFFF"/>
        </w:rPr>
        <w:t>./202</w:t>
      </w:r>
      <w:r w:rsidR="008377E7">
        <w:rPr>
          <w:rFonts w:ascii="Times New Roman" w:hAnsi="Times New Roman" w:cs="Times New Roman"/>
          <w:b/>
          <w:bCs/>
          <w:color w:val="282828"/>
          <w:sz w:val="24"/>
          <w:szCs w:val="24"/>
          <w:shd w:val="clear" w:color="auto" w:fill="FFFFFF"/>
        </w:rPr>
        <w:t>7</w:t>
      </w:r>
      <w:r w:rsidRPr="004F5CEE">
        <w:rPr>
          <w:rFonts w:ascii="Times New Roman" w:hAnsi="Times New Roman" w:cs="Times New Roman"/>
          <w:b/>
          <w:bCs/>
          <w:color w:val="282828"/>
          <w:sz w:val="24"/>
          <w:szCs w:val="24"/>
          <w:shd w:val="clear" w:color="auto" w:fill="FFFFFF"/>
        </w:rPr>
        <w:t xml:space="preserve">.GODINU </w:t>
      </w:r>
    </w:p>
    <w:p w14:paraId="4E9C2CEE" w14:textId="77777777" w:rsidR="0036630D" w:rsidRDefault="004F5CEE" w:rsidP="00A10459">
      <w:pPr>
        <w:jc w:val="center"/>
        <w:rPr>
          <w:rFonts w:ascii="Times New Roman" w:hAnsi="Times New Roman" w:cs="Times New Roman"/>
          <w:b/>
          <w:bCs/>
          <w:color w:val="282828"/>
          <w:sz w:val="24"/>
          <w:szCs w:val="24"/>
          <w:shd w:val="clear" w:color="auto" w:fill="FFFFFF"/>
        </w:rPr>
      </w:pPr>
      <w:r w:rsidRPr="004F5CEE">
        <w:rPr>
          <w:rFonts w:ascii="Times New Roman" w:hAnsi="Times New Roman" w:cs="Times New Roman"/>
          <w:b/>
          <w:bCs/>
          <w:color w:val="282828"/>
          <w:sz w:val="24"/>
          <w:szCs w:val="24"/>
          <w:shd w:val="clear" w:color="auto" w:fill="FFFFFF"/>
        </w:rPr>
        <w:t>U DJEČJI VRTIĆ HLAPIĆ CERNA</w:t>
      </w:r>
    </w:p>
    <w:p w14:paraId="58747D27" w14:textId="77777777" w:rsidR="00466204" w:rsidRDefault="00466204" w:rsidP="00E7345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hr-HR"/>
        </w:rPr>
      </w:pPr>
      <w:r w:rsidRPr="00466204">
        <w:rPr>
          <w:rFonts w:ascii="Times New Roman" w:eastAsiaTheme="minorEastAsia" w:hAnsi="Times New Roman" w:cs="Times New Roman"/>
          <w:sz w:val="24"/>
          <w:szCs w:val="24"/>
          <w:lang w:eastAsia="hr-HR"/>
        </w:rPr>
        <w:t xml:space="preserve">Dječji vrtić Hlapić Cerna upisuje djecu </w:t>
      </w:r>
      <w:r w:rsidR="001A4A8F">
        <w:rPr>
          <w:rFonts w:ascii="Times New Roman" w:eastAsiaTheme="minorEastAsia" w:hAnsi="Times New Roman" w:cs="Times New Roman"/>
          <w:sz w:val="24"/>
          <w:szCs w:val="24"/>
          <w:lang w:eastAsia="hr-HR"/>
        </w:rPr>
        <w:t xml:space="preserve">u </w:t>
      </w:r>
      <w:r w:rsidRPr="00466204">
        <w:rPr>
          <w:rFonts w:ascii="Times New Roman" w:eastAsiaTheme="minorEastAsia" w:hAnsi="Times New Roman" w:cs="Times New Roman"/>
          <w:sz w:val="24"/>
          <w:szCs w:val="24"/>
          <w:lang w:eastAsia="hr-HR"/>
        </w:rPr>
        <w:t>pedagošku godinu 202</w:t>
      </w:r>
      <w:r w:rsidR="008377E7">
        <w:rPr>
          <w:rFonts w:ascii="Times New Roman" w:eastAsiaTheme="minorEastAsia" w:hAnsi="Times New Roman" w:cs="Times New Roman"/>
          <w:sz w:val="24"/>
          <w:szCs w:val="24"/>
          <w:lang w:eastAsia="hr-HR"/>
        </w:rPr>
        <w:t>6</w:t>
      </w:r>
      <w:r w:rsidRPr="00466204">
        <w:rPr>
          <w:rFonts w:ascii="Times New Roman" w:eastAsiaTheme="minorEastAsia" w:hAnsi="Times New Roman" w:cs="Times New Roman"/>
          <w:sz w:val="24"/>
          <w:szCs w:val="24"/>
          <w:lang w:eastAsia="hr-HR"/>
        </w:rPr>
        <w:t>./202</w:t>
      </w:r>
      <w:r w:rsidR="008377E7">
        <w:rPr>
          <w:rFonts w:ascii="Times New Roman" w:eastAsiaTheme="minorEastAsia" w:hAnsi="Times New Roman" w:cs="Times New Roman"/>
          <w:sz w:val="24"/>
          <w:szCs w:val="24"/>
          <w:lang w:eastAsia="hr-HR"/>
        </w:rPr>
        <w:t>7</w:t>
      </w:r>
      <w:r w:rsidRPr="00466204">
        <w:rPr>
          <w:rFonts w:ascii="Times New Roman" w:eastAsiaTheme="minorEastAsia" w:hAnsi="Times New Roman" w:cs="Times New Roman"/>
          <w:sz w:val="24"/>
          <w:szCs w:val="24"/>
          <w:lang w:eastAsia="hr-HR"/>
        </w:rPr>
        <w:t xml:space="preserve">. od </w:t>
      </w:r>
      <w:r w:rsidR="006C1AA2">
        <w:rPr>
          <w:rFonts w:ascii="Times New Roman" w:eastAsiaTheme="minorEastAsia" w:hAnsi="Times New Roman" w:cs="Times New Roman"/>
          <w:sz w:val="24"/>
          <w:szCs w:val="24"/>
          <w:lang w:eastAsia="hr-HR"/>
        </w:rPr>
        <w:t xml:space="preserve">treće </w:t>
      </w:r>
      <w:r w:rsidR="008377E7">
        <w:rPr>
          <w:rFonts w:ascii="Times New Roman" w:eastAsiaTheme="minorEastAsia" w:hAnsi="Times New Roman" w:cs="Times New Roman"/>
          <w:sz w:val="24"/>
          <w:szCs w:val="24"/>
          <w:lang w:eastAsia="hr-HR"/>
        </w:rPr>
        <w:t xml:space="preserve">godine života djeteta </w:t>
      </w:r>
      <w:r w:rsidRPr="00466204">
        <w:rPr>
          <w:rFonts w:ascii="Times New Roman" w:eastAsiaTheme="minorEastAsia" w:hAnsi="Times New Roman" w:cs="Times New Roman"/>
          <w:sz w:val="24"/>
          <w:szCs w:val="24"/>
          <w:lang w:eastAsia="hr-HR"/>
        </w:rPr>
        <w:t>do polaska u osnovnu školu uredovite cjelodnevne programe njege, odgoja i obrazovanja, zdravstvene zaštite, prehrane i socijalne skrbi, koji su prilagođeni razvojnim potrebama djece, te njihovim mogućnostima i sposobnostima, a usklađeni s radnim vremenom zaposlenih roditelja.</w:t>
      </w:r>
    </w:p>
    <w:p w14:paraId="07F22114" w14:textId="77777777" w:rsidR="0036630D" w:rsidRPr="00466204" w:rsidRDefault="0036630D" w:rsidP="0036630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hr-HR"/>
        </w:rPr>
      </w:pPr>
    </w:p>
    <w:p w14:paraId="6EEBC2EC" w14:textId="77777777" w:rsidR="00466204" w:rsidRDefault="00466204" w:rsidP="00466204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pl-PL" w:eastAsia="hr-HR"/>
        </w:rPr>
      </w:pPr>
      <w:r w:rsidRPr="00466204">
        <w:rPr>
          <w:rFonts w:ascii="Times New Roman" w:eastAsiaTheme="minorEastAsia" w:hAnsi="Times New Roman" w:cs="Times New Roman"/>
          <w:sz w:val="24"/>
          <w:szCs w:val="24"/>
          <w:lang w:val="pl-PL" w:eastAsia="hr-HR"/>
        </w:rPr>
        <w:t>U pedagošku godinu 202</w:t>
      </w:r>
      <w:r w:rsidR="008377E7">
        <w:rPr>
          <w:rFonts w:ascii="Times New Roman" w:eastAsiaTheme="minorEastAsia" w:hAnsi="Times New Roman" w:cs="Times New Roman"/>
          <w:sz w:val="24"/>
          <w:szCs w:val="24"/>
          <w:lang w:val="pl-PL" w:eastAsia="hr-HR"/>
        </w:rPr>
        <w:t>6</w:t>
      </w:r>
      <w:r w:rsidRPr="00466204">
        <w:rPr>
          <w:rFonts w:ascii="Times New Roman" w:eastAsiaTheme="minorEastAsia" w:hAnsi="Times New Roman" w:cs="Times New Roman"/>
          <w:sz w:val="24"/>
          <w:szCs w:val="24"/>
          <w:lang w:val="pl-PL" w:eastAsia="hr-HR"/>
        </w:rPr>
        <w:t>./202</w:t>
      </w:r>
      <w:r w:rsidR="008377E7">
        <w:rPr>
          <w:rFonts w:ascii="Times New Roman" w:eastAsiaTheme="minorEastAsia" w:hAnsi="Times New Roman" w:cs="Times New Roman"/>
          <w:sz w:val="24"/>
          <w:szCs w:val="24"/>
          <w:lang w:val="pl-PL" w:eastAsia="hr-HR"/>
        </w:rPr>
        <w:t>7</w:t>
      </w:r>
      <w:r w:rsidRPr="00466204">
        <w:rPr>
          <w:rFonts w:ascii="Times New Roman" w:eastAsiaTheme="minorEastAsia" w:hAnsi="Times New Roman" w:cs="Times New Roman"/>
          <w:sz w:val="24"/>
          <w:szCs w:val="24"/>
          <w:lang w:val="pl-PL" w:eastAsia="hr-HR"/>
        </w:rPr>
        <w:t xml:space="preserve">. </w:t>
      </w:r>
      <w:r w:rsidR="008377E7">
        <w:rPr>
          <w:rFonts w:ascii="Times New Roman" w:eastAsiaTheme="minorEastAsia" w:hAnsi="Times New Roman" w:cs="Times New Roman"/>
          <w:sz w:val="24"/>
          <w:szCs w:val="24"/>
          <w:lang w:val="pl-PL" w:eastAsia="hr-HR"/>
        </w:rPr>
        <w:t>o</w:t>
      </w:r>
      <w:r w:rsidRPr="00466204">
        <w:rPr>
          <w:rFonts w:ascii="Times New Roman" w:eastAsiaTheme="minorEastAsia" w:hAnsi="Times New Roman" w:cs="Times New Roman"/>
          <w:sz w:val="24"/>
          <w:szCs w:val="24"/>
          <w:lang w:val="pl-PL" w:eastAsia="hr-HR"/>
        </w:rPr>
        <w:t xml:space="preserve">bavit će se upisi djece rane i predškolske dobi u sljedeće programe: </w:t>
      </w:r>
    </w:p>
    <w:p w14:paraId="65A1BC96" w14:textId="77777777" w:rsidR="008377E7" w:rsidRDefault="008377E7" w:rsidP="008377E7">
      <w:pPr>
        <w:spacing w:after="0" w:line="240" w:lineRule="auto"/>
        <w:rPr>
          <w:rFonts w:ascii="Times New Roman" w:eastAsiaTheme="minorEastAsia" w:hAnsi="Times New Roman" w:cs="Times New Roman"/>
          <w:b/>
          <w:bCs/>
          <w:sz w:val="24"/>
          <w:szCs w:val="24"/>
          <w:lang w:val="pl-PL" w:eastAsia="hr-HR"/>
        </w:rPr>
      </w:pPr>
    </w:p>
    <w:p w14:paraId="08CCB338" w14:textId="77777777" w:rsidR="00466204" w:rsidRDefault="00466204" w:rsidP="00466204">
      <w:pPr>
        <w:numPr>
          <w:ilvl w:val="0"/>
          <w:numId w:val="2"/>
        </w:numPr>
        <w:spacing w:after="0" w:line="240" w:lineRule="auto"/>
        <w:rPr>
          <w:rFonts w:ascii="Times New Roman" w:eastAsiaTheme="minorEastAsia" w:hAnsi="Times New Roman" w:cs="Times New Roman"/>
          <w:b/>
          <w:bCs/>
          <w:sz w:val="24"/>
          <w:szCs w:val="24"/>
          <w:lang w:val="pl-PL" w:eastAsia="hr-HR"/>
        </w:rPr>
      </w:pPr>
      <w:r w:rsidRPr="00466204">
        <w:rPr>
          <w:rFonts w:ascii="Times New Roman" w:eastAsiaTheme="minorEastAsia" w:hAnsi="Times New Roman" w:cs="Times New Roman"/>
          <w:b/>
          <w:bCs/>
          <w:sz w:val="24"/>
          <w:szCs w:val="24"/>
          <w:lang w:val="pl-PL" w:eastAsia="hr-HR"/>
        </w:rPr>
        <w:t>Četiri mješovite skupine za djecu od treće do sedme godine život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val="pl-PL" w:eastAsia="hr-HR"/>
        </w:rPr>
        <w:t>a</w:t>
      </w:r>
    </w:p>
    <w:p w14:paraId="30040DF6" w14:textId="77777777" w:rsidR="00466204" w:rsidRPr="00466204" w:rsidRDefault="00466204" w:rsidP="00466204">
      <w:pPr>
        <w:spacing w:after="0" w:line="240" w:lineRule="auto"/>
        <w:ind w:left="720"/>
        <w:rPr>
          <w:rFonts w:ascii="Times New Roman" w:eastAsiaTheme="minorEastAsia" w:hAnsi="Times New Roman" w:cs="Times New Roman"/>
          <w:b/>
          <w:bCs/>
          <w:sz w:val="24"/>
          <w:szCs w:val="24"/>
          <w:lang w:val="pl-PL" w:eastAsia="hr-HR"/>
        </w:rPr>
      </w:pPr>
    </w:p>
    <w:p w14:paraId="26986D10" w14:textId="77777777" w:rsidR="00466204" w:rsidRDefault="00466204" w:rsidP="00466204">
      <w:pPr>
        <w:numPr>
          <w:ilvl w:val="0"/>
          <w:numId w:val="1"/>
        </w:num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pl-PL" w:eastAsia="hr-HR"/>
        </w:rPr>
      </w:pPr>
      <w:r w:rsidRPr="00466204">
        <w:rPr>
          <w:rFonts w:ascii="Times New Roman" w:eastAsiaTheme="minorEastAsia" w:hAnsi="Times New Roman" w:cs="Times New Roman"/>
          <w:sz w:val="24"/>
          <w:szCs w:val="24"/>
          <w:lang w:val="pl-PL" w:eastAsia="hr-HR"/>
        </w:rPr>
        <w:t>Redoviti 10-satni program</w:t>
      </w:r>
    </w:p>
    <w:p w14:paraId="409CB85C" w14:textId="77777777" w:rsidR="008377E7" w:rsidRDefault="008377E7" w:rsidP="00466204">
      <w:pPr>
        <w:numPr>
          <w:ilvl w:val="0"/>
          <w:numId w:val="1"/>
        </w:num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pl-PL" w:eastAsia="hr-HR"/>
        </w:rPr>
      </w:pPr>
      <w:r>
        <w:rPr>
          <w:rFonts w:ascii="Times New Roman" w:eastAsiaTheme="minorEastAsia" w:hAnsi="Times New Roman" w:cs="Times New Roman"/>
          <w:sz w:val="24"/>
          <w:szCs w:val="24"/>
          <w:lang w:val="pl-PL" w:eastAsia="hr-HR"/>
        </w:rPr>
        <w:t>Program predškole.</w:t>
      </w:r>
    </w:p>
    <w:p w14:paraId="57596814" w14:textId="77777777" w:rsidR="008377E7" w:rsidRPr="008377E7" w:rsidRDefault="008377E7" w:rsidP="008377E7">
      <w:pPr>
        <w:pStyle w:val="Odlomakpopisa"/>
        <w:spacing w:after="0" w:line="240" w:lineRule="auto"/>
        <w:ind w:left="1800"/>
        <w:rPr>
          <w:rFonts w:ascii="Times New Roman" w:eastAsiaTheme="minorEastAsia" w:hAnsi="Times New Roman" w:cs="Times New Roman"/>
          <w:b/>
          <w:bCs/>
          <w:sz w:val="24"/>
          <w:szCs w:val="24"/>
          <w:lang w:val="pl-PL" w:eastAsia="hr-HR"/>
        </w:rPr>
      </w:pPr>
    </w:p>
    <w:p w14:paraId="1BFAAC1F" w14:textId="77777777" w:rsidR="00466204" w:rsidRPr="00466204" w:rsidRDefault="00466204" w:rsidP="006245F0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pl-PL" w:eastAsia="hr-HR"/>
        </w:rPr>
      </w:pPr>
    </w:p>
    <w:p w14:paraId="7AA9E777" w14:textId="77777777" w:rsidR="00466204" w:rsidRPr="00466204" w:rsidRDefault="00466204" w:rsidP="00466204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pl-PL" w:eastAsia="hr-HR"/>
        </w:rPr>
      </w:pPr>
      <w:r w:rsidRPr="00466204">
        <w:rPr>
          <w:rFonts w:ascii="Times New Roman" w:eastAsiaTheme="minorEastAsia" w:hAnsi="Times New Roman" w:cs="Times New Roman"/>
          <w:b/>
          <w:bCs/>
          <w:sz w:val="24"/>
          <w:szCs w:val="24"/>
          <w:lang w:val="pl-PL" w:eastAsia="hr-HR"/>
        </w:rPr>
        <w:t>Članak 2.</w:t>
      </w:r>
    </w:p>
    <w:p w14:paraId="6321C800" w14:textId="77777777" w:rsidR="00466204" w:rsidRPr="00466204" w:rsidRDefault="00466204" w:rsidP="00466204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pl-PL" w:eastAsia="hr-HR"/>
        </w:rPr>
      </w:pPr>
    </w:p>
    <w:p w14:paraId="220286F0" w14:textId="77777777" w:rsidR="00466204" w:rsidRPr="00466204" w:rsidRDefault="00466204" w:rsidP="0036630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pl-PL" w:eastAsia="hr-HR"/>
        </w:rPr>
      </w:pPr>
      <w:r w:rsidRPr="00466204">
        <w:rPr>
          <w:rFonts w:ascii="Times New Roman" w:eastAsiaTheme="minorEastAsia" w:hAnsi="Times New Roman" w:cs="Times New Roman"/>
          <w:sz w:val="24"/>
          <w:szCs w:val="24"/>
          <w:lang w:val="pl-PL" w:eastAsia="hr-HR"/>
        </w:rPr>
        <w:t>U redovit</w:t>
      </w:r>
      <w:r w:rsidR="001A4A8F">
        <w:rPr>
          <w:rFonts w:ascii="Times New Roman" w:eastAsiaTheme="minorEastAsia" w:hAnsi="Times New Roman" w:cs="Times New Roman"/>
          <w:sz w:val="24"/>
          <w:szCs w:val="24"/>
          <w:lang w:val="pl-PL" w:eastAsia="hr-HR"/>
        </w:rPr>
        <w:t>e</w:t>
      </w:r>
      <w:r w:rsidRPr="00466204">
        <w:rPr>
          <w:rFonts w:ascii="Times New Roman" w:eastAsiaTheme="minorEastAsia" w:hAnsi="Times New Roman" w:cs="Times New Roman"/>
          <w:sz w:val="24"/>
          <w:szCs w:val="24"/>
          <w:lang w:val="pl-PL" w:eastAsia="hr-HR"/>
        </w:rPr>
        <w:t xml:space="preserve"> programe </w:t>
      </w:r>
      <w:r w:rsidR="0036630D">
        <w:rPr>
          <w:rFonts w:ascii="Times New Roman" w:eastAsiaTheme="minorEastAsia" w:hAnsi="Times New Roman" w:cs="Times New Roman"/>
          <w:sz w:val="24"/>
          <w:szCs w:val="24"/>
          <w:lang w:val="pl-PL" w:eastAsia="hr-HR"/>
        </w:rPr>
        <w:t>Dječji vrtić</w:t>
      </w:r>
      <w:r w:rsidRPr="00466204">
        <w:rPr>
          <w:rFonts w:ascii="Times New Roman" w:eastAsiaTheme="minorEastAsia" w:hAnsi="Times New Roman" w:cs="Times New Roman"/>
          <w:sz w:val="24"/>
          <w:szCs w:val="24"/>
          <w:lang w:val="pl-PL" w:eastAsia="hr-HR"/>
        </w:rPr>
        <w:t xml:space="preserve"> upisuje djecu do punog kapacitet</w:t>
      </w:r>
      <w:r w:rsidR="001A4A8F">
        <w:rPr>
          <w:rFonts w:ascii="Times New Roman" w:eastAsiaTheme="minorEastAsia" w:hAnsi="Times New Roman" w:cs="Times New Roman"/>
          <w:sz w:val="24"/>
          <w:szCs w:val="24"/>
          <w:lang w:val="pl-PL" w:eastAsia="hr-HR"/>
        </w:rPr>
        <w:t>a</w:t>
      </w:r>
      <w:r w:rsidRPr="00466204">
        <w:rPr>
          <w:rFonts w:ascii="Times New Roman" w:eastAsiaTheme="minorEastAsia" w:hAnsi="Times New Roman" w:cs="Times New Roman"/>
          <w:sz w:val="24"/>
          <w:szCs w:val="24"/>
          <w:lang w:val="pl-PL" w:eastAsia="hr-HR"/>
        </w:rPr>
        <w:t xml:space="preserve"> sukladno Državnom pedagoškom standardu. </w:t>
      </w:r>
    </w:p>
    <w:p w14:paraId="55FF5DFB" w14:textId="77777777" w:rsidR="00466204" w:rsidRPr="00466204" w:rsidRDefault="00466204" w:rsidP="00466204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pl-PL" w:eastAsia="hr-HR"/>
        </w:rPr>
      </w:pPr>
      <w:r w:rsidRPr="00466204">
        <w:rPr>
          <w:rFonts w:ascii="Times New Roman" w:eastAsiaTheme="minorEastAsia" w:hAnsi="Times New Roman" w:cs="Times New Roman"/>
          <w:b/>
          <w:bCs/>
          <w:sz w:val="24"/>
          <w:szCs w:val="24"/>
          <w:lang w:val="pl-PL" w:eastAsia="hr-HR"/>
        </w:rPr>
        <w:t>Članak 3.</w:t>
      </w:r>
    </w:p>
    <w:p w14:paraId="40C55A3F" w14:textId="77777777" w:rsidR="00466204" w:rsidRPr="00466204" w:rsidRDefault="00466204" w:rsidP="00466204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pl-PL" w:eastAsia="hr-HR"/>
        </w:rPr>
      </w:pPr>
    </w:p>
    <w:p w14:paraId="6E240A96" w14:textId="77777777" w:rsidR="00466204" w:rsidRDefault="00466204" w:rsidP="00E73452">
      <w:pPr>
        <w:widowControl w:val="0"/>
        <w:autoSpaceDE w:val="0"/>
        <w:autoSpaceDN w:val="0"/>
        <w:spacing w:after="0" w:line="240" w:lineRule="auto"/>
        <w:ind w:left="125"/>
        <w:jc w:val="both"/>
        <w:rPr>
          <w:rFonts w:ascii="Times New Roman" w:eastAsia="Times New Roman" w:hAnsi="Times New Roman" w:cs="Times New Roman"/>
          <w:kern w:val="0"/>
          <w:sz w:val="24"/>
          <w:szCs w:val="24"/>
        </w:rPr>
      </w:pPr>
      <w:r w:rsidRPr="00466204">
        <w:rPr>
          <w:rFonts w:ascii="Times New Roman" w:eastAsia="Times New Roman" w:hAnsi="Times New Roman" w:cs="Times New Roman"/>
          <w:kern w:val="0"/>
          <w:sz w:val="24"/>
          <w:szCs w:val="24"/>
        </w:rPr>
        <w:t>Upisnu dokumentaciju podnosi roditelj, skrbnik ili udomitelj djeteta ( u daljnjem tekstu: roditelj)</w:t>
      </w:r>
    </w:p>
    <w:p w14:paraId="77B70550" w14:textId="77777777" w:rsidR="00E73452" w:rsidRPr="00466204" w:rsidRDefault="00E73452" w:rsidP="00E73452">
      <w:pPr>
        <w:widowControl w:val="0"/>
        <w:autoSpaceDE w:val="0"/>
        <w:autoSpaceDN w:val="0"/>
        <w:spacing w:after="0" w:line="240" w:lineRule="auto"/>
        <w:ind w:left="125"/>
        <w:jc w:val="both"/>
        <w:rPr>
          <w:rFonts w:ascii="Times New Roman" w:eastAsia="Times New Roman" w:hAnsi="Times New Roman" w:cs="Times New Roman"/>
          <w:kern w:val="0"/>
          <w:sz w:val="24"/>
          <w:szCs w:val="24"/>
        </w:rPr>
      </w:pPr>
    </w:p>
    <w:p w14:paraId="4353D2C3" w14:textId="77777777" w:rsidR="00466204" w:rsidRDefault="00466204" w:rsidP="00466204">
      <w:pPr>
        <w:widowControl w:val="0"/>
        <w:autoSpaceDE w:val="0"/>
        <w:autoSpaceDN w:val="0"/>
        <w:spacing w:after="0" w:line="240" w:lineRule="auto"/>
        <w:ind w:left="125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</w:rPr>
      </w:pPr>
      <w:r w:rsidRPr="004662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</w:rPr>
        <w:t xml:space="preserve">Upisna dokumentacija obuhvaća: </w:t>
      </w:r>
    </w:p>
    <w:p w14:paraId="01C950B2" w14:textId="77777777" w:rsidR="00E73452" w:rsidRPr="00466204" w:rsidRDefault="00E73452" w:rsidP="00466204">
      <w:pPr>
        <w:widowControl w:val="0"/>
        <w:autoSpaceDE w:val="0"/>
        <w:autoSpaceDN w:val="0"/>
        <w:spacing w:after="0" w:line="240" w:lineRule="auto"/>
        <w:ind w:left="125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</w:rPr>
      </w:pPr>
    </w:p>
    <w:p w14:paraId="23296594" w14:textId="77777777" w:rsidR="00466204" w:rsidRPr="00466204" w:rsidRDefault="00466204" w:rsidP="00E73452">
      <w:pPr>
        <w:widowControl w:val="0"/>
        <w:numPr>
          <w:ilvl w:val="0"/>
          <w:numId w:val="3"/>
        </w:numPr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</w:rPr>
      </w:pPr>
      <w:r w:rsidRPr="00466204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Ispunjen obrazac Zahtjeva za upis (izdaje ga </w:t>
      </w:r>
      <w:r w:rsidR="0036630D" w:rsidRPr="00E73452">
        <w:rPr>
          <w:rFonts w:ascii="Times New Roman" w:eastAsia="Times New Roman" w:hAnsi="Times New Roman" w:cs="Times New Roman"/>
          <w:kern w:val="0"/>
          <w:sz w:val="24"/>
          <w:szCs w:val="24"/>
        </w:rPr>
        <w:t>Dječji v</w:t>
      </w:r>
      <w:r w:rsidRPr="00466204">
        <w:rPr>
          <w:rFonts w:ascii="Times New Roman" w:eastAsia="Times New Roman" w:hAnsi="Times New Roman" w:cs="Times New Roman"/>
          <w:kern w:val="0"/>
          <w:sz w:val="24"/>
          <w:szCs w:val="24"/>
        </w:rPr>
        <w:t>rtić)</w:t>
      </w:r>
      <w:r w:rsidR="00E73452">
        <w:rPr>
          <w:rFonts w:ascii="Times New Roman" w:eastAsia="Times New Roman" w:hAnsi="Times New Roman" w:cs="Times New Roman"/>
          <w:kern w:val="0"/>
          <w:sz w:val="24"/>
          <w:szCs w:val="24"/>
        </w:rPr>
        <w:t>.</w:t>
      </w:r>
    </w:p>
    <w:p w14:paraId="062A98FE" w14:textId="77777777" w:rsidR="00466204" w:rsidRPr="00466204" w:rsidRDefault="00466204" w:rsidP="00E73452">
      <w:pPr>
        <w:widowControl w:val="0"/>
        <w:numPr>
          <w:ilvl w:val="0"/>
          <w:numId w:val="3"/>
        </w:numPr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</w:rPr>
      </w:pPr>
      <w:r w:rsidRPr="00466204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Preslika rodnog </w:t>
      </w:r>
      <w:r w:rsidRPr="00466204">
        <w:rPr>
          <w:rFonts w:ascii="Times New Roman" w:eastAsia="Times New Roman" w:hAnsi="Times New Roman" w:cs="Times New Roman"/>
          <w:spacing w:val="-4"/>
          <w:kern w:val="0"/>
          <w:sz w:val="24"/>
          <w:szCs w:val="24"/>
        </w:rPr>
        <w:t>lista</w:t>
      </w:r>
      <w:r w:rsidR="00E73452">
        <w:rPr>
          <w:rFonts w:ascii="Times New Roman" w:eastAsia="Times New Roman" w:hAnsi="Times New Roman" w:cs="Times New Roman"/>
          <w:spacing w:val="-4"/>
          <w:kern w:val="0"/>
          <w:sz w:val="24"/>
          <w:szCs w:val="24"/>
        </w:rPr>
        <w:t>.</w:t>
      </w:r>
    </w:p>
    <w:p w14:paraId="2B3BF18F" w14:textId="77777777" w:rsidR="00466204" w:rsidRPr="00466204" w:rsidRDefault="00466204" w:rsidP="00E73452">
      <w:pPr>
        <w:widowControl w:val="0"/>
        <w:numPr>
          <w:ilvl w:val="0"/>
          <w:numId w:val="3"/>
        </w:numPr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</w:rPr>
      </w:pPr>
      <w:r w:rsidRPr="00466204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Potvrdu o mjestu prebivališta djeteta ili presliku osobne iskaznice oba </w:t>
      </w:r>
      <w:r w:rsidRPr="00466204">
        <w:rPr>
          <w:rFonts w:ascii="Times New Roman" w:eastAsia="Times New Roman" w:hAnsi="Times New Roman" w:cs="Times New Roman"/>
          <w:spacing w:val="-2"/>
          <w:kern w:val="0"/>
          <w:sz w:val="24"/>
          <w:szCs w:val="24"/>
        </w:rPr>
        <w:t>roditelja/skrbnika</w:t>
      </w:r>
      <w:r w:rsidR="00E73452">
        <w:rPr>
          <w:rFonts w:ascii="Times New Roman" w:eastAsia="Times New Roman" w:hAnsi="Times New Roman" w:cs="Times New Roman"/>
          <w:spacing w:val="-2"/>
          <w:kern w:val="0"/>
          <w:sz w:val="24"/>
          <w:szCs w:val="24"/>
        </w:rPr>
        <w:t>.</w:t>
      </w:r>
    </w:p>
    <w:p w14:paraId="35AED803" w14:textId="77777777" w:rsidR="00466204" w:rsidRPr="00466204" w:rsidRDefault="00466204" w:rsidP="00E73452">
      <w:pPr>
        <w:widowControl w:val="0"/>
        <w:numPr>
          <w:ilvl w:val="0"/>
          <w:numId w:val="3"/>
        </w:numPr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</w:rPr>
      </w:pPr>
      <w:r w:rsidRPr="00466204">
        <w:rPr>
          <w:rFonts w:ascii="Times New Roman" w:eastAsia="Times New Roman" w:hAnsi="Times New Roman" w:cs="Times New Roman"/>
          <w:kern w:val="0"/>
          <w:sz w:val="24"/>
          <w:szCs w:val="24"/>
        </w:rPr>
        <w:t>Potvrdu o radnom statusu roditelja/skrbnika, rješenje o invalidnosti, rješenje o mirovini, potvrdu fakulteta o statusu redovnog studenta.</w:t>
      </w:r>
    </w:p>
    <w:p w14:paraId="09C19AD0" w14:textId="77777777" w:rsidR="008B30EF" w:rsidRPr="00BC301B" w:rsidRDefault="008B30EF" w:rsidP="008B30EF">
      <w:pPr>
        <w:pStyle w:val="Tijeloteksta"/>
        <w:numPr>
          <w:ilvl w:val="0"/>
          <w:numId w:val="3"/>
        </w:numPr>
        <w:spacing w:before="0" w:line="276" w:lineRule="auto"/>
        <w:rPr>
          <w:sz w:val="24"/>
          <w:szCs w:val="24"/>
        </w:rPr>
      </w:pPr>
      <w:r w:rsidRPr="00BC301B">
        <w:rPr>
          <w:sz w:val="24"/>
          <w:szCs w:val="24"/>
        </w:rPr>
        <w:t>Presliku iskaznice imunizacije djeteta</w:t>
      </w:r>
      <w:r>
        <w:rPr>
          <w:sz w:val="24"/>
          <w:szCs w:val="24"/>
        </w:rPr>
        <w:t xml:space="preserve"> i potvrdu o obavljenom sistematskom pregledu kod nadležnog pedijatra.</w:t>
      </w:r>
    </w:p>
    <w:p w14:paraId="49BC8AC6" w14:textId="77777777" w:rsidR="00466204" w:rsidRPr="00466204" w:rsidRDefault="00466204" w:rsidP="00E73452">
      <w:pPr>
        <w:widowControl w:val="0"/>
        <w:numPr>
          <w:ilvl w:val="0"/>
          <w:numId w:val="3"/>
        </w:numPr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</w:rPr>
      </w:pPr>
      <w:r w:rsidRPr="00466204">
        <w:rPr>
          <w:rFonts w:ascii="Times New Roman" w:eastAsia="Times New Roman" w:hAnsi="Times New Roman" w:cs="Times New Roman"/>
          <w:kern w:val="0"/>
          <w:sz w:val="24"/>
          <w:szCs w:val="24"/>
        </w:rPr>
        <w:t>Dokumentaciju temeljem koje roditelji mogu ostvarivati prednost prilikom upisa.</w:t>
      </w:r>
    </w:p>
    <w:p w14:paraId="6124AC43" w14:textId="77777777" w:rsidR="00466204" w:rsidRPr="00466204" w:rsidRDefault="00466204" w:rsidP="00466204">
      <w:pPr>
        <w:widowControl w:val="0"/>
        <w:tabs>
          <w:tab w:val="left" w:pos="826"/>
        </w:tabs>
        <w:autoSpaceDE w:val="0"/>
        <w:autoSpaceDN w:val="0"/>
        <w:spacing w:after="0" w:line="240" w:lineRule="auto"/>
        <w:ind w:right="233"/>
        <w:rPr>
          <w:rFonts w:ascii="Times New Roman" w:eastAsia="Times New Roman" w:hAnsi="Times New Roman" w:cs="Times New Roman"/>
          <w:kern w:val="0"/>
          <w:sz w:val="24"/>
          <w:szCs w:val="24"/>
        </w:rPr>
      </w:pPr>
    </w:p>
    <w:p w14:paraId="56F17A7A" w14:textId="77777777" w:rsidR="00466204" w:rsidRPr="00466204" w:rsidRDefault="00466204" w:rsidP="00466204">
      <w:pPr>
        <w:spacing w:line="278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hr-HR"/>
        </w:rPr>
      </w:pPr>
      <w:r w:rsidRPr="00466204">
        <w:rPr>
          <w:rFonts w:ascii="Times New Roman" w:eastAsiaTheme="minorEastAsia" w:hAnsi="Times New Roman" w:cs="Times New Roman"/>
          <w:b/>
          <w:bCs/>
          <w:sz w:val="24"/>
          <w:szCs w:val="24"/>
          <w:lang w:eastAsia="hr-HR"/>
        </w:rPr>
        <w:t>Članak 4.</w:t>
      </w:r>
    </w:p>
    <w:p w14:paraId="08F488FE" w14:textId="77777777" w:rsidR="00466204" w:rsidRPr="00466204" w:rsidRDefault="00466204" w:rsidP="00466204">
      <w:pPr>
        <w:widowControl w:val="0"/>
        <w:autoSpaceDE w:val="0"/>
        <w:autoSpaceDN w:val="0"/>
        <w:spacing w:before="180" w:after="0" w:line="240" w:lineRule="auto"/>
        <w:ind w:left="125" w:right="350"/>
        <w:jc w:val="both"/>
        <w:rPr>
          <w:rFonts w:ascii="Times New Roman" w:eastAsia="Times New Roman" w:hAnsi="Times New Roman" w:cs="Times New Roman"/>
          <w:kern w:val="0"/>
          <w:sz w:val="24"/>
          <w:szCs w:val="24"/>
        </w:rPr>
      </w:pPr>
      <w:bookmarkStart w:id="0" w:name="_Hlk192681230"/>
      <w:r w:rsidRPr="00466204">
        <w:rPr>
          <w:rFonts w:ascii="Times New Roman" w:eastAsia="Times New Roman" w:hAnsi="Times New Roman" w:cs="Times New Roman"/>
          <w:kern w:val="0"/>
          <w:sz w:val="24"/>
          <w:szCs w:val="24"/>
        </w:rPr>
        <w:t>Prednost upisa imaju djeca s područja Općine Cerna, što znači da će Povjerenstvo za upis najprije na ljestvici poretka rangirati djecu sa područja Općine Cerna.</w:t>
      </w:r>
    </w:p>
    <w:bookmarkEnd w:id="0"/>
    <w:p w14:paraId="2838369E" w14:textId="77777777" w:rsidR="00466204" w:rsidRPr="00466204" w:rsidRDefault="00466204" w:rsidP="00466204">
      <w:pPr>
        <w:widowControl w:val="0"/>
        <w:autoSpaceDE w:val="0"/>
        <w:autoSpaceDN w:val="0"/>
        <w:spacing w:before="158" w:after="0" w:line="240" w:lineRule="auto"/>
        <w:ind w:left="125" w:right="350"/>
        <w:jc w:val="both"/>
        <w:rPr>
          <w:rFonts w:ascii="Times New Roman" w:eastAsia="Times New Roman" w:hAnsi="Times New Roman" w:cs="Times New Roman"/>
          <w:kern w:val="0"/>
          <w:sz w:val="24"/>
          <w:szCs w:val="24"/>
        </w:rPr>
      </w:pPr>
      <w:r w:rsidRPr="00466204">
        <w:rPr>
          <w:rFonts w:ascii="Times New Roman" w:eastAsia="Times New Roman" w:hAnsi="Times New Roman" w:cs="Times New Roman"/>
          <w:kern w:val="0"/>
          <w:sz w:val="24"/>
          <w:szCs w:val="24"/>
        </w:rPr>
        <w:lastRenderedPageBreak/>
        <w:t xml:space="preserve">Iznimno, ako </w:t>
      </w:r>
      <w:r w:rsidR="00C03E0D">
        <w:rPr>
          <w:rFonts w:ascii="Times New Roman" w:eastAsia="Times New Roman" w:hAnsi="Times New Roman" w:cs="Times New Roman"/>
          <w:kern w:val="0"/>
          <w:sz w:val="24"/>
          <w:szCs w:val="24"/>
        </w:rPr>
        <w:t>D</w:t>
      </w:r>
      <w:r w:rsidRPr="00466204">
        <w:rPr>
          <w:rFonts w:ascii="Times New Roman" w:eastAsia="Times New Roman" w:hAnsi="Times New Roman" w:cs="Times New Roman"/>
          <w:kern w:val="0"/>
          <w:sz w:val="24"/>
          <w:szCs w:val="24"/>
        </w:rPr>
        <w:t>ječji vrtić ne može upisati svu prijavljenu djecu, nakon upisa djece iz prethodnog stavka, djeca se upisuju na način da prednost pri upisu imaju djeca</w:t>
      </w:r>
      <w:r w:rsidR="00C851F4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: </w:t>
      </w:r>
    </w:p>
    <w:p w14:paraId="0F9403AC" w14:textId="77777777" w:rsidR="00516790" w:rsidRPr="00466204" w:rsidRDefault="00C851F4" w:rsidP="00516790">
      <w:pPr>
        <w:widowControl w:val="0"/>
        <w:numPr>
          <w:ilvl w:val="0"/>
          <w:numId w:val="4"/>
        </w:numPr>
        <w:tabs>
          <w:tab w:val="left" w:pos="826"/>
        </w:tabs>
        <w:autoSpaceDE w:val="0"/>
        <w:autoSpaceDN w:val="0"/>
        <w:spacing w:before="158"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</w:rPr>
      </w:pPr>
      <w:r w:rsidRPr="00C851F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  <w:t xml:space="preserve">djeca </w:t>
      </w:r>
      <w:r w:rsidR="00466204" w:rsidRPr="004662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  <w:t xml:space="preserve">roditelja invalida Domovinskog </w:t>
      </w:r>
      <w:r w:rsidR="00466204" w:rsidRPr="00466204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</w:rPr>
        <w:t>rat</w:t>
      </w:r>
      <w:r w:rsidR="00F66F76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</w:rPr>
        <w:t>a</w:t>
      </w:r>
      <w:r w:rsidR="00872986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</w:rPr>
        <w:t xml:space="preserve"> 5 bodova</w:t>
      </w:r>
      <w:r w:rsidR="00516790" w:rsidRPr="00516790">
        <w:rPr>
          <w:rFonts w:ascii="Times New Roman" w:eastAsia="Times New Roman" w:hAnsi="Times New Roman" w:cs="Times New Roman"/>
          <w:spacing w:val="-2"/>
          <w:kern w:val="0"/>
          <w:sz w:val="24"/>
          <w:szCs w:val="24"/>
        </w:rPr>
        <w:t>(dokazna dokumentacija: Rješenje nadležnog tijela o statusu invalida Domovinskog rata),</w:t>
      </w:r>
    </w:p>
    <w:p w14:paraId="3C5DA0C5" w14:textId="77777777" w:rsidR="00466204" w:rsidRPr="00466204" w:rsidRDefault="00466204" w:rsidP="00516790">
      <w:pPr>
        <w:widowControl w:val="0"/>
        <w:numPr>
          <w:ilvl w:val="0"/>
          <w:numId w:val="4"/>
        </w:numPr>
        <w:tabs>
          <w:tab w:val="left" w:pos="826"/>
        </w:tabs>
        <w:autoSpaceDE w:val="0"/>
        <w:autoSpaceDN w:val="0"/>
        <w:spacing w:before="14"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</w:pPr>
      <w:r w:rsidRPr="004662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  <w:t xml:space="preserve">djeca iz obitelji s troje ili više </w:t>
      </w:r>
      <w:r w:rsidRPr="00466204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</w:rPr>
        <w:t>djece</w:t>
      </w:r>
      <w:r w:rsidR="00872986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</w:rPr>
        <w:t>– 2 boda</w:t>
      </w:r>
      <w:r w:rsidR="00DA1128" w:rsidRPr="00DA1128">
        <w:rPr>
          <w:rFonts w:ascii="Times New Roman" w:eastAsia="Times New Roman" w:hAnsi="Times New Roman" w:cs="Times New Roman"/>
          <w:spacing w:val="-2"/>
          <w:kern w:val="0"/>
          <w:sz w:val="24"/>
          <w:szCs w:val="24"/>
        </w:rPr>
        <w:t xml:space="preserve"> za treće i</w:t>
      </w:r>
      <w:r w:rsidR="001A4A8F">
        <w:rPr>
          <w:rFonts w:ascii="Times New Roman" w:eastAsia="Times New Roman" w:hAnsi="Times New Roman" w:cs="Times New Roman"/>
          <w:spacing w:val="-2"/>
          <w:kern w:val="0"/>
          <w:sz w:val="24"/>
          <w:szCs w:val="24"/>
        </w:rPr>
        <w:t xml:space="preserve"> svako</w:t>
      </w:r>
      <w:r w:rsidR="00DA1128" w:rsidRPr="00DA1128">
        <w:rPr>
          <w:rFonts w:ascii="Times New Roman" w:eastAsia="Times New Roman" w:hAnsi="Times New Roman" w:cs="Times New Roman"/>
          <w:spacing w:val="-2"/>
          <w:kern w:val="0"/>
          <w:sz w:val="24"/>
          <w:szCs w:val="24"/>
        </w:rPr>
        <w:t xml:space="preserve"> sljedeće </w:t>
      </w:r>
      <w:r w:rsidR="00DA1128">
        <w:rPr>
          <w:rFonts w:ascii="Times New Roman" w:eastAsia="Times New Roman" w:hAnsi="Times New Roman" w:cs="Times New Roman"/>
          <w:spacing w:val="-2"/>
          <w:kern w:val="0"/>
          <w:sz w:val="24"/>
          <w:szCs w:val="24"/>
        </w:rPr>
        <w:t>d</w:t>
      </w:r>
      <w:r w:rsidR="00DA1128" w:rsidRPr="00DA1128">
        <w:rPr>
          <w:rFonts w:ascii="Times New Roman" w:eastAsia="Times New Roman" w:hAnsi="Times New Roman" w:cs="Times New Roman"/>
          <w:spacing w:val="-2"/>
          <w:kern w:val="0"/>
          <w:sz w:val="24"/>
          <w:szCs w:val="24"/>
        </w:rPr>
        <w:t>ijete do 15 godina starosti</w:t>
      </w:r>
      <w:r w:rsidR="00516790" w:rsidRPr="00516790">
        <w:rPr>
          <w:rFonts w:ascii="Times New Roman" w:eastAsia="Times New Roman" w:hAnsi="Times New Roman" w:cs="Times New Roman"/>
          <w:spacing w:val="-2"/>
          <w:kern w:val="0"/>
          <w:sz w:val="24"/>
          <w:szCs w:val="24"/>
        </w:rPr>
        <w:t>(dokazna dokumentacija: Izvod iz matice rođenih ili rodni list),</w:t>
      </w:r>
    </w:p>
    <w:p w14:paraId="6EED83C0" w14:textId="77777777" w:rsidR="00DA1128" w:rsidRPr="00872986" w:rsidRDefault="00466204" w:rsidP="00AB1F22">
      <w:pPr>
        <w:widowControl w:val="0"/>
        <w:numPr>
          <w:ilvl w:val="0"/>
          <w:numId w:val="4"/>
        </w:numPr>
        <w:tabs>
          <w:tab w:val="left" w:pos="826"/>
        </w:tabs>
        <w:autoSpaceDE w:val="0"/>
        <w:autoSpaceDN w:val="0"/>
        <w:spacing w:before="13"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</w:rPr>
      </w:pPr>
      <w:r w:rsidRPr="004662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  <w:t>djeca zaposlen</w:t>
      </w:r>
      <w:r w:rsidR="00DA112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  <w:t>ih</w:t>
      </w:r>
      <w:r w:rsidRPr="00466204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</w:rPr>
        <w:t>roditelja</w:t>
      </w:r>
    </w:p>
    <w:p w14:paraId="28E442F4" w14:textId="77777777" w:rsidR="00872986" w:rsidRDefault="00872986" w:rsidP="00872986">
      <w:pPr>
        <w:pStyle w:val="Odlomakpopisa"/>
        <w:widowControl w:val="0"/>
        <w:numPr>
          <w:ilvl w:val="0"/>
          <w:numId w:val="8"/>
        </w:numPr>
        <w:tabs>
          <w:tab w:val="left" w:pos="826"/>
        </w:tabs>
        <w:autoSpaceDE w:val="0"/>
        <w:autoSpaceDN w:val="0"/>
        <w:spacing w:before="13"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jedan zaposleni roditelj </w:t>
      </w:r>
      <w:r w:rsidRPr="0087298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  <w:t>- 25 bodova</w:t>
      </w:r>
    </w:p>
    <w:p w14:paraId="57E95B30" w14:textId="77777777" w:rsidR="00872986" w:rsidRDefault="00872986" w:rsidP="00872986">
      <w:pPr>
        <w:pStyle w:val="Odlomakpopisa"/>
        <w:widowControl w:val="0"/>
        <w:numPr>
          <w:ilvl w:val="0"/>
          <w:numId w:val="8"/>
        </w:numPr>
        <w:tabs>
          <w:tab w:val="left" w:pos="826"/>
        </w:tabs>
        <w:autoSpaceDE w:val="0"/>
        <w:autoSpaceDN w:val="0"/>
        <w:spacing w:before="13"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oba zaposlena roditelja - </w:t>
      </w:r>
      <w:r w:rsidRPr="0087298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  <w:t>60 bodova</w:t>
      </w:r>
    </w:p>
    <w:p w14:paraId="2E5C2465" w14:textId="77777777" w:rsidR="00466204" w:rsidRPr="00872986" w:rsidRDefault="00872986" w:rsidP="00872986">
      <w:pPr>
        <w:pStyle w:val="Odlomakpopisa"/>
        <w:widowControl w:val="0"/>
        <w:numPr>
          <w:ilvl w:val="0"/>
          <w:numId w:val="8"/>
        </w:numPr>
        <w:tabs>
          <w:tab w:val="left" w:pos="826"/>
        </w:tabs>
        <w:autoSpaceDE w:val="0"/>
        <w:autoSpaceDN w:val="0"/>
        <w:spacing w:before="13"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zaposleni samohrani roditelj/zaposleni roditelj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</w:rPr>
        <w:t>jednoroditeljskih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obitelji - </w:t>
      </w:r>
      <w:r w:rsidRPr="0087298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  <w:t>60 bodova</w:t>
      </w:r>
      <w:r w:rsidR="00516790" w:rsidRPr="00872986">
        <w:rPr>
          <w:rFonts w:ascii="Times New Roman" w:eastAsia="Times New Roman" w:hAnsi="Times New Roman" w:cs="Times New Roman"/>
          <w:spacing w:val="-2"/>
          <w:kern w:val="0"/>
          <w:sz w:val="24"/>
          <w:szCs w:val="24"/>
        </w:rPr>
        <w:t xml:space="preserve">(dokazna dokumentacija: Potvrda o ravnopravnom statusu Hrvatskog zavoda za mirovinsko osiguranje ili elektronički zapis o ravnopravnom statusu s portala e-građanin, ne starija od dana objave javnog poziva), </w:t>
      </w:r>
    </w:p>
    <w:p w14:paraId="1FECF602" w14:textId="77777777" w:rsidR="00466204" w:rsidRPr="00872986" w:rsidRDefault="00466204" w:rsidP="00516790">
      <w:pPr>
        <w:widowControl w:val="0"/>
        <w:numPr>
          <w:ilvl w:val="0"/>
          <w:numId w:val="4"/>
        </w:numPr>
        <w:tabs>
          <w:tab w:val="left" w:pos="825"/>
        </w:tabs>
        <w:autoSpaceDE w:val="0"/>
        <w:autoSpaceDN w:val="0"/>
        <w:spacing w:before="13" w:after="0" w:line="240" w:lineRule="auto"/>
        <w:ind w:right="199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</w:pPr>
      <w:r w:rsidRPr="004662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  <w:t>djeca s teškoćama u razvoju i kroničnim bolestima koja imaju nalaz i mišljenje nadležnog tijela iz sustava socijalne skrbi ili potvrdu izabranog pedijatra ili obiteljskog liječnika daje razmjer teškoća u razvoju ili kronične bolesti okvirno u skladu s listom oštećenja funkcionalnih sposobnosti sukladno propisu kojim se uređuje metodologija vještačenja</w:t>
      </w:r>
      <w:r w:rsidR="0087298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  <w:t xml:space="preserve"> - 5 bodova </w:t>
      </w:r>
      <w:r w:rsidR="00516790" w:rsidRPr="00516790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(dokazna dokumentacija: </w:t>
      </w:r>
      <w:r w:rsidR="00516790">
        <w:rPr>
          <w:rFonts w:ascii="Times New Roman" w:eastAsia="Times New Roman" w:hAnsi="Times New Roman" w:cs="Times New Roman"/>
          <w:kern w:val="0"/>
          <w:sz w:val="24"/>
          <w:szCs w:val="24"/>
        </w:rPr>
        <w:t>Nalaz i mišljenje zavoda za vještačenje, profesionalnu rehabilitaciju i zapošljavanje osoba s invaliditetom</w:t>
      </w:r>
      <w:r w:rsidR="00340918">
        <w:rPr>
          <w:rFonts w:ascii="Times New Roman" w:eastAsia="Times New Roman" w:hAnsi="Times New Roman" w:cs="Times New Roman"/>
          <w:kern w:val="0"/>
          <w:sz w:val="24"/>
          <w:szCs w:val="24"/>
        </w:rPr>
        <w:t>, medicinska dokumentacija koju roditelj/staratelj posjeduje</w:t>
      </w:r>
      <w:r w:rsidR="00516790">
        <w:rPr>
          <w:rFonts w:ascii="Times New Roman" w:eastAsia="Times New Roman" w:hAnsi="Times New Roman" w:cs="Times New Roman"/>
          <w:kern w:val="0"/>
          <w:sz w:val="24"/>
          <w:szCs w:val="24"/>
        </w:rPr>
        <w:t>)</w:t>
      </w:r>
      <w:r w:rsidR="00F66F76">
        <w:rPr>
          <w:rFonts w:ascii="Times New Roman" w:eastAsia="Times New Roman" w:hAnsi="Times New Roman" w:cs="Times New Roman"/>
          <w:kern w:val="0"/>
          <w:sz w:val="24"/>
          <w:szCs w:val="24"/>
        </w:rPr>
        <w:t>,</w:t>
      </w:r>
    </w:p>
    <w:p w14:paraId="60A670DC" w14:textId="77777777" w:rsidR="00872986" w:rsidRPr="00466204" w:rsidRDefault="00872986" w:rsidP="00516790">
      <w:pPr>
        <w:widowControl w:val="0"/>
        <w:numPr>
          <w:ilvl w:val="0"/>
          <w:numId w:val="4"/>
        </w:numPr>
        <w:tabs>
          <w:tab w:val="left" w:pos="825"/>
        </w:tabs>
        <w:autoSpaceDE w:val="0"/>
        <w:autoSpaceDN w:val="0"/>
        <w:spacing w:before="13" w:after="0" w:line="240" w:lineRule="auto"/>
        <w:ind w:right="199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  <w:t xml:space="preserve">dijete </w:t>
      </w:r>
      <w:r w:rsidRPr="0087298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  <w:t xml:space="preserve"> invaliditetom – </w:t>
      </w:r>
      <w:r w:rsidR="005B448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  <w:t xml:space="preserve"> bodova </w:t>
      </w:r>
      <w:r w:rsidRPr="00872986">
        <w:rPr>
          <w:rFonts w:ascii="Times New Roman" w:eastAsia="Times New Roman" w:hAnsi="Times New Roman" w:cs="Times New Roman"/>
          <w:kern w:val="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medicinska dokumentacija koju roditelj/staratelj posjeduje),</w:t>
      </w:r>
    </w:p>
    <w:p w14:paraId="6C44825C" w14:textId="77777777" w:rsidR="00466204" w:rsidRPr="00466204" w:rsidRDefault="00466204" w:rsidP="00516790">
      <w:pPr>
        <w:widowControl w:val="0"/>
        <w:numPr>
          <w:ilvl w:val="0"/>
          <w:numId w:val="4"/>
        </w:numPr>
        <w:tabs>
          <w:tab w:val="left" w:pos="825"/>
        </w:tabs>
        <w:autoSpaceDE w:val="0"/>
        <w:autoSpaceDN w:val="0"/>
        <w:spacing w:before="3"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</w:pPr>
      <w:r w:rsidRPr="004662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  <w:t xml:space="preserve">djeca samohranih </w:t>
      </w:r>
      <w:r w:rsidRPr="00466204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</w:rPr>
        <w:t>roditelja</w:t>
      </w:r>
      <w:r w:rsidR="00872986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</w:rPr>
        <w:t xml:space="preserve"> – 5 bodova</w:t>
      </w:r>
      <w:r w:rsidR="00516790" w:rsidRPr="00516790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>(dokazna dokumentacija: Izvadak iz matice rođenih roditelja</w:t>
      </w:r>
      <w:r w:rsidR="00872986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>,</w:t>
      </w:r>
      <w:r w:rsidR="00516790" w:rsidRPr="00516790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 xml:space="preserve"> Smrtni list ili izvadak iz matice umrlih za preminulog roditelja ili potvrda o nestanku drugog roditelja ili drugo uvjerenje nadležnog tijela kojim se dokazuje da roditelj sam skrbi i uzdržava dijete),</w:t>
      </w:r>
    </w:p>
    <w:p w14:paraId="1B49E67B" w14:textId="77777777" w:rsidR="00466204" w:rsidRPr="00466204" w:rsidRDefault="00466204" w:rsidP="0036630D">
      <w:pPr>
        <w:widowControl w:val="0"/>
        <w:numPr>
          <w:ilvl w:val="0"/>
          <w:numId w:val="4"/>
        </w:numPr>
        <w:tabs>
          <w:tab w:val="left" w:pos="825"/>
        </w:tabs>
        <w:autoSpaceDE w:val="0"/>
        <w:autoSpaceDN w:val="0"/>
        <w:spacing w:before="13"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</w:pPr>
      <w:r w:rsidRPr="004662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  <w:t xml:space="preserve">djeca </w:t>
      </w:r>
      <w:proofErr w:type="spellStart"/>
      <w:r w:rsidRPr="004662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  <w:t>jednoroditeljskih</w:t>
      </w:r>
      <w:r w:rsidRPr="00466204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</w:rPr>
        <w:t>obitelji</w:t>
      </w:r>
      <w:proofErr w:type="spellEnd"/>
      <w:r w:rsidR="00872986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</w:rPr>
        <w:t xml:space="preserve">– 5 bodova </w:t>
      </w:r>
      <w:r w:rsidR="0036630D" w:rsidRPr="0036630D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>(dokazna dokumentacija: Izvadak iz matice rođenih roditelja i presuda o razvodu braka ili odluka suda o povjeri djeteta na stanovanje ili izvješće o provedenom postupku obveznog savjetovanja pri Centru za socijalnu skrb ili drugi dokaz da drugi roditelj ne živi u zajedničkom kućanstvu),</w:t>
      </w:r>
    </w:p>
    <w:p w14:paraId="7D1BB540" w14:textId="77777777" w:rsidR="00466204" w:rsidRPr="00466204" w:rsidRDefault="00466204" w:rsidP="0036630D">
      <w:pPr>
        <w:widowControl w:val="0"/>
        <w:numPr>
          <w:ilvl w:val="0"/>
          <w:numId w:val="4"/>
        </w:numPr>
        <w:tabs>
          <w:tab w:val="left" w:pos="825"/>
        </w:tabs>
        <w:autoSpaceDE w:val="0"/>
        <w:autoSpaceDN w:val="0"/>
        <w:spacing w:before="13"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</w:pPr>
      <w:r w:rsidRPr="004662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  <w:t xml:space="preserve">djeca osoba s invaliditetom upisanih u Hrvatski registar osoba s </w:t>
      </w:r>
      <w:r w:rsidRPr="00466204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</w:rPr>
        <w:t>invaliditetom</w:t>
      </w:r>
      <w:r w:rsidR="00872986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</w:rPr>
        <w:t xml:space="preserve">- 10 bodova </w:t>
      </w:r>
      <w:r w:rsidR="0036630D" w:rsidRPr="0036630D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</w:rPr>
        <w:t>(</w:t>
      </w:r>
      <w:r w:rsidR="0036630D" w:rsidRPr="0036630D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>dokazna dokumentacija: Izvadak iz Registra osoba s invaliditetom)</w:t>
      </w:r>
      <w:r w:rsidR="00F66F76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>,</w:t>
      </w:r>
    </w:p>
    <w:p w14:paraId="2B055DC6" w14:textId="77777777" w:rsidR="00466204" w:rsidRPr="00340918" w:rsidRDefault="00466204" w:rsidP="0036630D">
      <w:pPr>
        <w:widowControl w:val="0"/>
        <w:numPr>
          <w:ilvl w:val="0"/>
          <w:numId w:val="4"/>
        </w:numPr>
        <w:tabs>
          <w:tab w:val="left" w:pos="825"/>
        </w:tabs>
        <w:autoSpaceDE w:val="0"/>
        <w:autoSpaceDN w:val="0"/>
        <w:spacing w:before="13"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</w:pPr>
      <w:r w:rsidRPr="004662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  <w:t xml:space="preserve">djeca koja su ostvarila pravo na socijalnu uslugu smještaja u udomiteljskim </w:t>
      </w:r>
      <w:r w:rsidRPr="00466204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</w:rPr>
        <w:t>obiteljima</w:t>
      </w:r>
      <w:r w:rsidR="00872986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</w:rPr>
        <w:t xml:space="preserve"> – 5 bodova</w:t>
      </w:r>
      <w:r w:rsidR="0036630D" w:rsidRPr="0036630D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>(dokazna dokumentacija: Rješenje Centra za socijalnu skrb)</w:t>
      </w:r>
      <w:r w:rsidR="00F66F76">
        <w:rPr>
          <w:rFonts w:ascii="Poppins" w:hAnsi="Poppins" w:cs="Poppins"/>
          <w:color w:val="282828"/>
          <w:sz w:val="23"/>
          <w:szCs w:val="23"/>
          <w:shd w:val="clear" w:color="auto" w:fill="FFFFFF"/>
        </w:rPr>
        <w:t>,</w:t>
      </w:r>
    </w:p>
    <w:p w14:paraId="07EB42C9" w14:textId="77777777" w:rsidR="00872986" w:rsidRPr="00872986" w:rsidRDefault="00340918" w:rsidP="00872986">
      <w:pPr>
        <w:widowControl w:val="0"/>
        <w:numPr>
          <w:ilvl w:val="0"/>
          <w:numId w:val="4"/>
        </w:numPr>
        <w:tabs>
          <w:tab w:val="left" w:pos="825"/>
        </w:tabs>
        <w:autoSpaceDE w:val="0"/>
        <w:autoSpaceDN w:val="0"/>
        <w:spacing w:before="13"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  <w:t>dijete čiji je roditelj redovan student</w:t>
      </w:r>
      <w:r w:rsidR="0087298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  <w:t xml:space="preserve"> – 5 bodova</w:t>
      </w:r>
      <w:r w:rsidRPr="00340918">
        <w:rPr>
          <w:rFonts w:ascii="Times New Roman" w:eastAsia="Times New Roman" w:hAnsi="Times New Roman" w:cs="Times New Roman"/>
          <w:kern w:val="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dokazna dokumentacija: potvrda fakulteta o redovitom školovanju)</w:t>
      </w:r>
    </w:p>
    <w:p w14:paraId="676DC1EE" w14:textId="77777777" w:rsidR="008E02A6" w:rsidRPr="006245F0" w:rsidRDefault="00466204" w:rsidP="008E02A6">
      <w:pPr>
        <w:widowControl w:val="0"/>
        <w:numPr>
          <w:ilvl w:val="0"/>
          <w:numId w:val="4"/>
        </w:numPr>
        <w:tabs>
          <w:tab w:val="left" w:pos="825"/>
        </w:tabs>
        <w:autoSpaceDE w:val="0"/>
        <w:autoSpaceDN w:val="0"/>
        <w:spacing w:before="13" w:after="0" w:line="240" w:lineRule="auto"/>
        <w:ind w:right="1013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</w:pPr>
      <w:r w:rsidRPr="004662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  <w:t>te djeca roditelja koji primaju doplatak za djecu ili roditelja korisnikazajamčene minimalne naknade</w:t>
      </w:r>
      <w:r w:rsidR="0087298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  <w:t xml:space="preserve"> – 5 bodova</w:t>
      </w:r>
      <w:r w:rsidR="0036630D" w:rsidRPr="0036630D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>(dokazna dokumentacija: Rješenje Hrvatskog zavoda za mirovinsko osiguranje</w:t>
      </w:r>
      <w:r w:rsidR="008E02A6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>/ Potvrda o isplaćenom doplatku</w:t>
      </w:r>
      <w:r w:rsidR="0036630D" w:rsidRPr="0036630D">
        <w:rPr>
          <w:rFonts w:ascii="Times New Roman" w:hAnsi="Times New Roman" w:cs="Times New Roman"/>
          <w:color w:val="282828"/>
          <w:sz w:val="24"/>
          <w:szCs w:val="24"/>
          <w:shd w:val="clear" w:color="auto" w:fill="FFFFFF"/>
        </w:rPr>
        <w:t xml:space="preserve"> ili Rješenje Centra za socijalnu skrb). </w:t>
      </w:r>
    </w:p>
    <w:p w14:paraId="78B5A80A" w14:textId="77777777" w:rsidR="00872986" w:rsidRPr="00466204" w:rsidRDefault="00872986" w:rsidP="00177FD4">
      <w:pPr>
        <w:widowControl w:val="0"/>
        <w:tabs>
          <w:tab w:val="left" w:pos="825"/>
        </w:tabs>
        <w:autoSpaceDE w:val="0"/>
        <w:autoSpaceDN w:val="0"/>
        <w:spacing w:before="14"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</w:rPr>
      </w:pPr>
    </w:p>
    <w:p w14:paraId="6BFC8D01" w14:textId="77777777" w:rsidR="00466204" w:rsidRPr="00466204" w:rsidRDefault="00466204" w:rsidP="00466204">
      <w:pPr>
        <w:spacing w:line="278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hr-HR"/>
        </w:rPr>
      </w:pPr>
      <w:r w:rsidRPr="00466204">
        <w:rPr>
          <w:rFonts w:ascii="Times New Roman" w:eastAsiaTheme="minorEastAsia" w:hAnsi="Times New Roman" w:cs="Times New Roman"/>
          <w:b/>
          <w:bCs/>
          <w:sz w:val="24"/>
          <w:szCs w:val="24"/>
          <w:lang w:eastAsia="hr-HR"/>
        </w:rPr>
        <w:t>Članak 5.</w:t>
      </w:r>
    </w:p>
    <w:p w14:paraId="52BA457D" w14:textId="77777777" w:rsidR="00466204" w:rsidRDefault="00466204" w:rsidP="00466204">
      <w:pPr>
        <w:spacing w:after="0" w:line="278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u w:val="single"/>
          <w:lang w:eastAsia="hr-HR"/>
        </w:rPr>
      </w:pPr>
      <w:r w:rsidRPr="00466204">
        <w:rPr>
          <w:rFonts w:ascii="Times New Roman" w:eastAsiaTheme="minorEastAsia" w:hAnsi="Times New Roman" w:cs="Times New Roman"/>
          <w:sz w:val="24"/>
          <w:szCs w:val="24"/>
          <w:lang w:eastAsia="hr-HR"/>
        </w:rPr>
        <w:t xml:space="preserve">Prijave za upis uz potpunu dokumentaciju zaprimiti će se </w:t>
      </w:r>
      <w:r w:rsidRPr="00466204">
        <w:rPr>
          <w:rFonts w:ascii="Times New Roman" w:eastAsiaTheme="minorEastAsia" w:hAnsi="Times New Roman" w:cs="Times New Roman"/>
          <w:b/>
          <w:bCs/>
          <w:sz w:val="24"/>
          <w:szCs w:val="24"/>
          <w:u w:val="single"/>
          <w:lang w:eastAsia="hr-HR"/>
        </w:rPr>
        <w:t xml:space="preserve">od </w:t>
      </w:r>
      <w:r w:rsidR="008377E7">
        <w:rPr>
          <w:rFonts w:ascii="Times New Roman" w:eastAsiaTheme="minorEastAsia" w:hAnsi="Times New Roman" w:cs="Times New Roman"/>
          <w:b/>
          <w:bCs/>
          <w:sz w:val="24"/>
          <w:szCs w:val="24"/>
          <w:u w:val="single"/>
          <w:lang w:eastAsia="hr-HR"/>
        </w:rPr>
        <w:t>08.06</w:t>
      </w:r>
      <w:r w:rsidRPr="00466204">
        <w:rPr>
          <w:rFonts w:ascii="Times New Roman" w:eastAsiaTheme="minorEastAsia" w:hAnsi="Times New Roman" w:cs="Times New Roman"/>
          <w:b/>
          <w:bCs/>
          <w:sz w:val="24"/>
          <w:szCs w:val="24"/>
          <w:u w:val="single"/>
          <w:lang w:eastAsia="hr-HR"/>
        </w:rPr>
        <w:t>.202</w:t>
      </w:r>
      <w:r w:rsidR="008377E7">
        <w:rPr>
          <w:rFonts w:ascii="Times New Roman" w:eastAsiaTheme="minorEastAsia" w:hAnsi="Times New Roman" w:cs="Times New Roman"/>
          <w:b/>
          <w:bCs/>
          <w:sz w:val="24"/>
          <w:szCs w:val="24"/>
          <w:u w:val="single"/>
          <w:lang w:eastAsia="hr-HR"/>
        </w:rPr>
        <w:t>6</w:t>
      </w:r>
      <w:r w:rsidRPr="00466204">
        <w:rPr>
          <w:rFonts w:ascii="Times New Roman" w:eastAsiaTheme="minorEastAsia" w:hAnsi="Times New Roman" w:cs="Times New Roman"/>
          <w:b/>
          <w:bCs/>
          <w:sz w:val="24"/>
          <w:szCs w:val="24"/>
          <w:u w:val="single"/>
          <w:lang w:eastAsia="hr-HR"/>
        </w:rPr>
        <w:t xml:space="preserve">.godine do isteka upisnog roka od 15 dana zaključno s </w:t>
      </w:r>
      <w:r w:rsidR="008377E7">
        <w:rPr>
          <w:rFonts w:ascii="Times New Roman" w:eastAsiaTheme="minorEastAsia" w:hAnsi="Times New Roman" w:cs="Times New Roman"/>
          <w:b/>
          <w:bCs/>
          <w:sz w:val="24"/>
          <w:szCs w:val="24"/>
          <w:u w:val="single"/>
          <w:lang w:eastAsia="hr-HR"/>
        </w:rPr>
        <w:t>23</w:t>
      </w:r>
      <w:r w:rsidRPr="00466204">
        <w:rPr>
          <w:rFonts w:ascii="Times New Roman" w:eastAsiaTheme="minorEastAsia" w:hAnsi="Times New Roman" w:cs="Times New Roman"/>
          <w:b/>
          <w:bCs/>
          <w:sz w:val="24"/>
          <w:szCs w:val="24"/>
          <w:u w:val="single"/>
          <w:lang w:eastAsia="hr-HR"/>
        </w:rPr>
        <w:t>.</w:t>
      </w:r>
      <w:r w:rsidR="008377E7">
        <w:rPr>
          <w:rFonts w:ascii="Times New Roman" w:eastAsiaTheme="minorEastAsia" w:hAnsi="Times New Roman" w:cs="Times New Roman"/>
          <w:b/>
          <w:bCs/>
          <w:sz w:val="24"/>
          <w:szCs w:val="24"/>
          <w:u w:val="single"/>
          <w:lang w:eastAsia="hr-HR"/>
        </w:rPr>
        <w:t>06</w:t>
      </w:r>
      <w:r w:rsidRPr="00466204">
        <w:rPr>
          <w:rFonts w:ascii="Times New Roman" w:eastAsiaTheme="minorEastAsia" w:hAnsi="Times New Roman" w:cs="Times New Roman"/>
          <w:b/>
          <w:bCs/>
          <w:sz w:val="24"/>
          <w:szCs w:val="24"/>
          <w:u w:val="single"/>
          <w:lang w:eastAsia="hr-HR"/>
        </w:rPr>
        <w:t>.202</w:t>
      </w:r>
      <w:r w:rsidR="008377E7">
        <w:rPr>
          <w:rFonts w:ascii="Times New Roman" w:eastAsiaTheme="minorEastAsia" w:hAnsi="Times New Roman" w:cs="Times New Roman"/>
          <w:b/>
          <w:bCs/>
          <w:sz w:val="24"/>
          <w:szCs w:val="24"/>
          <w:u w:val="single"/>
          <w:lang w:eastAsia="hr-HR"/>
        </w:rPr>
        <w:t>6</w:t>
      </w:r>
      <w:r w:rsidRPr="00466204">
        <w:rPr>
          <w:rFonts w:ascii="Times New Roman" w:eastAsiaTheme="minorEastAsia" w:hAnsi="Times New Roman" w:cs="Times New Roman"/>
          <w:b/>
          <w:bCs/>
          <w:sz w:val="24"/>
          <w:szCs w:val="24"/>
          <w:u w:val="single"/>
          <w:lang w:eastAsia="hr-HR"/>
        </w:rPr>
        <w:t xml:space="preserve">.godine.  </w:t>
      </w:r>
    </w:p>
    <w:p w14:paraId="4F08BC6D" w14:textId="77777777" w:rsidR="006245F0" w:rsidRPr="00466204" w:rsidRDefault="006245F0" w:rsidP="00466204">
      <w:pPr>
        <w:spacing w:after="0" w:line="278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u w:val="single"/>
          <w:lang w:eastAsia="hr-HR"/>
        </w:rPr>
      </w:pPr>
    </w:p>
    <w:p w14:paraId="1D3190A5" w14:textId="77777777" w:rsidR="00466204" w:rsidRPr="00466204" w:rsidRDefault="00466204" w:rsidP="00466204">
      <w:pPr>
        <w:widowControl w:val="0"/>
        <w:autoSpaceDE w:val="0"/>
        <w:autoSpaceDN w:val="0"/>
        <w:spacing w:after="0" w:line="240" w:lineRule="auto"/>
        <w:ind w:right="350"/>
        <w:rPr>
          <w:rFonts w:ascii="Times New Roman" w:eastAsia="Times New Roman" w:hAnsi="Times New Roman" w:cs="Times New Roman"/>
          <w:kern w:val="0"/>
          <w:sz w:val="23"/>
          <w:szCs w:val="23"/>
        </w:rPr>
      </w:pPr>
      <w:r w:rsidRPr="00466204">
        <w:rPr>
          <w:rFonts w:ascii="Times New Roman" w:eastAsia="Times New Roman" w:hAnsi="Times New Roman" w:cs="Times New Roman"/>
          <w:kern w:val="0"/>
          <w:sz w:val="23"/>
          <w:szCs w:val="23"/>
        </w:rPr>
        <w:t xml:space="preserve">Prijava se podnosi: </w:t>
      </w:r>
    </w:p>
    <w:p w14:paraId="1186C4C3" w14:textId="77777777" w:rsidR="00466204" w:rsidRPr="00466204" w:rsidRDefault="00466204" w:rsidP="006245F0">
      <w:pPr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ind w:right="350"/>
        <w:jc w:val="both"/>
        <w:rPr>
          <w:rFonts w:ascii="Times New Roman" w:eastAsia="Times New Roman" w:hAnsi="Times New Roman" w:cs="Times New Roman"/>
          <w:kern w:val="0"/>
          <w:sz w:val="24"/>
          <w:szCs w:val="24"/>
        </w:rPr>
      </w:pPr>
      <w:r w:rsidRPr="00466204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osobno u </w:t>
      </w:r>
      <w:r w:rsidR="008377E7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tajništvo Dječjeg vrtića Hlapić Cerna, Šetalište dr. Franje Tuđmana 7a, </w:t>
      </w:r>
      <w:r w:rsidR="008377E7">
        <w:rPr>
          <w:rFonts w:ascii="Times New Roman" w:eastAsia="Times New Roman" w:hAnsi="Times New Roman" w:cs="Times New Roman"/>
          <w:kern w:val="0"/>
          <w:sz w:val="24"/>
          <w:szCs w:val="24"/>
        </w:rPr>
        <w:lastRenderedPageBreak/>
        <w:t>Cerna</w:t>
      </w:r>
    </w:p>
    <w:p w14:paraId="7A3736DE" w14:textId="77777777" w:rsidR="00466204" w:rsidRPr="00466204" w:rsidRDefault="00466204" w:rsidP="006245F0">
      <w:pPr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ind w:right="350"/>
        <w:jc w:val="both"/>
        <w:rPr>
          <w:rFonts w:ascii="Times New Roman" w:eastAsia="Times New Roman" w:hAnsi="Times New Roman" w:cs="Times New Roman"/>
          <w:kern w:val="0"/>
          <w:sz w:val="24"/>
          <w:szCs w:val="24"/>
        </w:rPr>
      </w:pPr>
      <w:r w:rsidRPr="00466204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poštom na adresu: </w:t>
      </w:r>
      <w:r w:rsidR="008377E7">
        <w:rPr>
          <w:rFonts w:ascii="Times New Roman" w:eastAsia="Times New Roman" w:hAnsi="Times New Roman" w:cs="Times New Roman"/>
          <w:kern w:val="0"/>
          <w:sz w:val="24"/>
          <w:szCs w:val="24"/>
        </w:rPr>
        <w:t>Dječji vrtić Hlapić Cerna, Šetalište dr. Franje Tuđmana 7a, 32272 Cerna</w:t>
      </w:r>
    </w:p>
    <w:p w14:paraId="3340CE2C" w14:textId="77777777" w:rsidR="00466204" w:rsidRDefault="00466204" w:rsidP="00466204">
      <w:pPr>
        <w:widowControl w:val="0"/>
        <w:autoSpaceDE w:val="0"/>
        <w:autoSpaceDN w:val="0"/>
        <w:spacing w:after="0" w:line="240" w:lineRule="auto"/>
        <w:ind w:left="720" w:right="350"/>
        <w:rPr>
          <w:rFonts w:ascii="Times New Roman" w:eastAsia="Times New Roman" w:hAnsi="Times New Roman" w:cs="Times New Roman"/>
          <w:kern w:val="0"/>
          <w:sz w:val="24"/>
          <w:szCs w:val="24"/>
        </w:rPr>
      </w:pPr>
    </w:p>
    <w:p w14:paraId="58323AA3" w14:textId="77777777" w:rsidR="00466204" w:rsidRPr="00466204" w:rsidRDefault="00466204" w:rsidP="00466204">
      <w:pPr>
        <w:spacing w:after="0" w:line="278" w:lineRule="auto"/>
        <w:rPr>
          <w:rFonts w:ascii="Times New Roman" w:eastAsiaTheme="minorEastAsia" w:hAnsi="Times New Roman" w:cs="Times New Roman"/>
          <w:sz w:val="24"/>
          <w:szCs w:val="24"/>
          <w:lang w:eastAsia="hr-HR"/>
        </w:rPr>
      </w:pPr>
      <w:r w:rsidRPr="00466204">
        <w:rPr>
          <w:rFonts w:ascii="Times New Roman" w:eastAsiaTheme="minorEastAsia" w:hAnsi="Times New Roman" w:cs="Times New Roman"/>
          <w:sz w:val="24"/>
          <w:szCs w:val="24"/>
          <w:lang w:eastAsia="hr-HR"/>
        </w:rPr>
        <w:t>Roditelj je dužan u upisanom roku predati Prijavu s potpunom dokumentacijom.</w:t>
      </w:r>
    </w:p>
    <w:p w14:paraId="1A005217" w14:textId="77777777" w:rsidR="00DA1128" w:rsidRDefault="00466204" w:rsidP="006245F0">
      <w:pPr>
        <w:spacing w:after="0" w:line="278" w:lineRule="auto"/>
        <w:jc w:val="both"/>
        <w:rPr>
          <w:rFonts w:ascii="Times New Roman" w:eastAsiaTheme="minorEastAsia" w:hAnsi="Times New Roman" w:cs="Times New Roman"/>
          <w:sz w:val="24"/>
          <w:szCs w:val="24"/>
          <w:u w:val="single"/>
          <w:lang w:eastAsia="hr-HR"/>
        </w:rPr>
      </w:pPr>
      <w:r w:rsidRPr="00466204">
        <w:rPr>
          <w:rFonts w:ascii="Times New Roman" w:eastAsiaTheme="minorEastAsia" w:hAnsi="Times New Roman" w:cs="Times New Roman"/>
          <w:sz w:val="24"/>
          <w:szCs w:val="24"/>
          <w:u w:val="single"/>
          <w:lang w:eastAsia="hr-HR"/>
        </w:rPr>
        <w:t>Prijave zaprimljene nakon roka i prijave s nepotpunom dokumentacijom neće se razmatrati.</w:t>
      </w:r>
    </w:p>
    <w:p w14:paraId="1959EBCA" w14:textId="77777777" w:rsidR="00DA1128" w:rsidRPr="00DA1128" w:rsidRDefault="00DA1128" w:rsidP="006245F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</w:rPr>
      </w:pPr>
      <w:r w:rsidRPr="00DA1128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</w:rPr>
        <w:t>Na temelju utvrđenih bodova i u okviru slobodnih mjesta sastavlja se rang lista upisane djece, odnosno povjerenstvo za provedbu upisa  predlaže Upravnom vijeću Odluku o rezultatima upisa djece rane i predškolske dobi u programe predškolskog odgoja i obrazovanja za pedagošku godinu 20</w:t>
      </w:r>
      <w:r w:rsidR="008377E7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</w:rPr>
        <w:t>26</w:t>
      </w:r>
      <w:r w:rsidRPr="00DA1128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</w:rPr>
        <w:t>./202</w:t>
      </w:r>
      <w:r w:rsidR="008377E7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</w:rPr>
        <w:t>7</w:t>
      </w:r>
      <w:r w:rsidRPr="00DA1128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</w:rPr>
        <w:t>.g.</w:t>
      </w:r>
    </w:p>
    <w:p w14:paraId="29B75709" w14:textId="77777777" w:rsidR="00DA1128" w:rsidRDefault="00DA1128" w:rsidP="006245F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</w:rPr>
      </w:pPr>
      <w:r w:rsidRPr="00DA1128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</w:rPr>
        <w:t>Upravno vijeće Vrtića donosi konačnu Listu reda prvenstva  javnom objavom, odnosno na oglasnoj ploči vrtića i web stranici vrti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</w:rPr>
        <w:t xml:space="preserve">ća </w:t>
      </w:r>
      <w:hyperlink r:id="rId5" w:history="1">
        <w:r w:rsidR="005B4482" w:rsidRPr="00E3140E">
          <w:rPr>
            <w:rStyle w:val="Hiperveza"/>
            <w:rFonts w:ascii="Times New Roman" w:eastAsia="Times New Roman" w:hAnsi="Times New Roman" w:cs="Times New Roman"/>
            <w:kern w:val="0"/>
            <w:sz w:val="24"/>
            <w:szCs w:val="24"/>
            <w:lang w:eastAsia="hr-HR"/>
          </w:rPr>
          <w:t>www.hlapic.cerna.hr</w:t>
        </w:r>
      </w:hyperlink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</w:rPr>
        <w:t>.</w:t>
      </w:r>
    </w:p>
    <w:p w14:paraId="7992C603" w14:textId="77777777" w:rsidR="005B4482" w:rsidRPr="005B4482" w:rsidRDefault="005B4482" w:rsidP="005B448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hr-HR"/>
        </w:rPr>
      </w:pPr>
      <w:r w:rsidRPr="005B448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hr-HR"/>
        </w:rPr>
        <w:t xml:space="preserve">Rezultati upisa objaviti će se na mrežnim stranicama Dječjeg vrtića Hlapić Cerna </w:t>
      </w:r>
      <w:r w:rsidR="008377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hr-HR"/>
        </w:rPr>
        <w:t>15</w:t>
      </w:r>
      <w:r w:rsidRPr="005B448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hr-HR"/>
        </w:rPr>
        <w:t>.</w:t>
      </w:r>
      <w:r w:rsidR="008377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hr-HR"/>
        </w:rPr>
        <w:t>srpnja 2026</w:t>
      </w:r>
      <w:r w:rsidRPr="005B448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hr-HR"/>
        </w:rPr>
        <w:t>. godine.</w:t>
      </w:r>
    </w:p>
    <w:p w14:paraId="0EC367D0" w14:textId="77777777" w:rsidR="00DA1128" w:rsidRPr="00DA1128" w:rsidRDefault="00DA1128" w:rsidP="00DA1128">
      <w:pPr>
        <w:spacing w:line="278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hr-HR"/>
        </w:rPr>
      </w:pPr>
      <w:r w:rsidRPr="00466204">
        <w:rPr>
          <w:rFonts w:ascii="Times New Roman" w:eastAsiaTheme="minorEastAsia" w:hAnsi="Times New Roman" w:cs="Times New Roman"/>
          <w:b/>
          <w:bCs/>
          <w:sz w:val="24"/>
          <w:szCs w:val="24"/>
          <w:lang w:eastAsia="hr-HR"/>
        </w:rPr>
        <w:t xml:space="preserve">Članak 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eastAsia="hr-HR"/>
        </w:rPr>
        <w:t>6</w:t>
      </w:r>
      <w:r w:rsidRPr="00466204">
        <w:rPr>
          <w:rFonts w:ascii="Times New Roman" w:eastAsiaTheme="minorEastAsia" w:hAnsi="Times New Roman" w:cs="Times New Roman"/>
          <w:b/>
          <w:bCs/>
          <w:sz w:val="24"/>
          <w:szCs w:val="24"/>
          <w:lang w:eastAsia="hr-HR"/>
        </w:rPr>
        <w:t>.</w:t>
      </w:r>
    </w:p>
    <w:p w14:paraId="797260D0" w14:textId="77777777" w:rsidR="00DA1128" w:rsidRDefault="00DA1128" w:rsidP="008377E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</w:rPr>
      </w:pPr>
      <w:r w:rsidRPr="00DA1128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</w:rPr>
        <w:t xml:space="preserve">Roditelj/udomitelj  ili skrbnik ima pravo prigovora na rezultate upisa u roku od osam (8) dana od dana objave Odluke o upisu. Prigovor se dostavlja  u pisanom obliku na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</w:rPr>
        <w:t xml:space="preserve">adresu </w:t>
      </w:r>
      <w:r w:rsidR="008377E7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</w:rPr>
        <w:t>Dječji vrtić Hlapić Cerna, Šetalište dr. Franje Tuđmana 7a, 32272 Cerna.</w:t>
      </w:r>
    </w:p>
    <w:p w14:paraId="33F90BFE" w14:textId="77777777" w:rsidR="00DA1128" w:rsidRDefault="00DA1128" w:rsidP="00DA112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</w:rPr>
      </w:pPr>
      <w:r w:rsidRPr="00DA1128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</w:rPr>
        <w:t xml:space="preserve">Odluku o prigovorima roditelja  donosi  Upravno vijeće u roku od 8  dana od dana isteka roka za prigovor. </w:t>
      </w:r>
    </w:p>
    <w:p w14:paraId="744DCFA2" w14:textId="77777777" w:rsidR="00DA1128" w:rsidRPr="00DA1128" w:rsidRDefault="00DA1128" w:rsidP="00DA112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</w:rPr>
      </w:pPr>
      <w:r w:rsidRPr="00DA1128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</w:rPr>
        <w:t>Upravno vijeće može:</w:t>
      </w:r>
    </w:p>
    <w:p w14:paraId="68237B2D" w14:textId="77777777" w:rsidR="00DA1128" w:rsidRPr="00DA1128" w:rsidRDefault="00DA1128" w:rsidP="00DA1128">
      <w:pPr>
        <w:numPr>
          <w:ilvl w:val="0"/>
          <w:numId w:val="6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</w:rPr>
      </w:pPr>
      <w:r w:rsidRPr="00DA1128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</w:rPr>
        <w:t>odbaciti prigovor kao nepravodoban</w:t>
      </w:r>
    </w:p>
    <w:p w14:paraId="34395AF8" w14:textId="77777777" w:rsidR="00DA1128" w:rsidRPr="00DA1128" w:rsidRDefault="00DA1128" w:rsidP="00DA1128">
      <w:pPr>
        <w:numPr>
          <w:ilvl w:val="0"/>
          <w:numId w:val="6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</w:rPr>
      </w:pPr>
      <w:r w:rsidRPr="00DA1128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</w:rPr>
        <w:t>odbiti prigovor kao neosnovan i potvrditi rezultate upisa</w:t>
      </w:r>
    </w:p>
    <w:p w14:paraId="1763ABF8" w14:textId="77777777" w:rsidR="00DA1128" w:rsidRPr="00DA1128" w:rsidRDefault="00DA1128" w:rsidP="00DA1128">
      <w:pPr>
        <w:numPr>
          <w:ilvl w:val="0"/>
          <w:numId w:val="6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</w:rPr>
      </w:pPr>
      <w:r w:rsidRPr="00DA1128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</w:rPr>
        <w:t>prihvatiti prigovor i izmijeniti rezultate upisa</w:t>
      </w:r>
    </w:p>
    <w:p w14:paraId="65C914B2" w14:textId="77777777" w:rsidR="00466204" w:rsidRPr="00DA1128" w:rsidRDefault="00DA1128" w:rsidP="00DA112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</w:rPr>
      </w:pPr>
      <w:r w:rsidRPr="00DA1128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</w:rPr>
        <w:t>Odgovor na prigovor u pisanom obliku roditelju/skrbniku  se dostavlja u zatvorenoj kuverti putem pošte. Odluka Upravnog vijeća je konačna.</w:t>
      </w:r>
    </w:p>
    <w:p w14:paraId="6E2BD511" w14:textId="77777777" w:rsidR="00466204" w:rsidRPr="00466204" w:rsidRDefault="00466204" w:rsidP="00466204">
      <w:pPr>
        <w:spacing w:line="278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hr-HR"/>
        </w:rPr>
      </w:pPr>
      <w:r w:rsidRPr="00466204">
        <w:rPr>
          <w:rFonts w:ascii="Times New Roman" w:eastAsiaTheme="minorEastAsia" w:hAnsi="Times New Roman" w:cs="Times New Roman"/>
          <w:b/>
          <w:bCs/>
          <w:sz w:val="24"/>
          <w:szCs w:val="24"/>
          <w:lang w:eastAsia="hr-HR"/>
        </w:rPr>
        <w:t xml:space="preserve">Članak </w:t>
      </w:r>
      <w:r w:rsidR="00DA1128">
        <w:rPr>
          <w:rFonts w:ascii="Times New Roman" w:eastAsiaTheme="minorEastAsia" w:hAnsi="Times New Roman" w:cs="Times New Roman"/>
          <w:b/>
          <w:bCs/>
          <w:sz w:val="24"/>
          <w:szCs w:val="24"/>
          <w:lang w:eastAsia="hr-HR"/>
        </w:rPr>
        <w:t>7</w:t>
      </w:r>
      <w:r w:rsidRPr="00466204">
        <w:rPr>
          <w:rFonts w:ascii="Times New Roman" w:eastAsiaTheme="minorEastAsia" w:hAnsi="Times New Roman" w:cs="Times New Roman"/>
          <w:b/>
          <w:bCs/>
          <w:sz w:val="24"/>
          <w:szCs w:val="24"/>
          <w:lang w:eastAsia="hr-HR"/>
        </w:rPr>
        <w:t>.</w:t>
      </w:r>
    </w:p>
    <w:p w14:paraId="2299D64D" w14:textId="77777777" w:rsidR="00EB3EA3" w:rsidRDefault="00466204" w:rsidP="00466204">
      <w:pPr>
        <w:spacing w:after="0" w:line="278" w:lineRule="auto"/>
        <w:jc w:val="both"/>
        <w:rPr>
          <w:rFonts w:ascii="Times New Roman" w:eastAsiaTheme="minorEastAsia" w:hAnsi="Times New Roman" w:cs="Times New Roman"/>
          <w:color w:val="000000"/>
          <w:sz w:val="24"/>
          <w:szCs w:val="24"/>
          <w:lang w:eastAsia="hr-HR"/>
        </w:rPr>
      </w:pPr>
      <w:r w:rsidRPr="00466204">
        <w:rPr>
          <w:rFonts w:ascii="Times New Roman" w:eastAsiaTheme="minorEastAsia" w:hAnsi="Times New Roman" w:cs="Times New Roman"/>
          <w:sz w:val="24"/>
          <w:szCs w:val="24"/>
          <w:lang w:eastAsia="hr-HR"/>
        </w:rPr>
        <w:t xml:space="preserve">Postupak upisa u Dječji vrtić provesti će se sukladno Pravilnikom o upisu i mjerilima upisa djece u Dječji vrtić Hlapić Cerna. Prednost pri upisu ostvaruje se sukladno članku 20. </w:t>
      </w:r>
      <w:r w:rsidRPr="00466204">
        <w:rPr>
          <w:rFonts w:ascii="Times New Roman" w:eastAsiaTheme="minorEastAsia" w:hAnsi="Times New Roman" w:cs="Times New Roman"/>
          <w:color w:val="000000"/>
          <w:sz w:val="24"/>
          <w:szCs w:val="24"/>
          <w:lang w:eastAsia="hr-HR"/>
        </w:rPr>
        <w:t>Zakona o predškolskom odgoju i obrazovanju i Odluci o upisu Dječjeg vrtića Hlapić Cerna.</w:t>
      </w:r>
    </w:p>
    <w:p w14:paraId="02BF1BD2" w14:textId="77777777" w:rsidR="00872986" w:rsidRPr="00DA1128" w:rsidRDefault="00872986" w:rsidP="00466204">
      <w:pPr>
        <w:spacing w:after="0" w:line="278" w:lineRule="auto"/>
        <w:jc w:val="both"/>
        <w:rPr>
          <w:rFonts w:ascii="Times New Roman" w:eastAsiaTheme="minorEastAsia" w:hAnsi="Times New Roman" w:cs="Times New Roman"/>
          <w:color w:val="000000"/>
          <w:sz w:val="24"/>
          <w:szCs w:val="24"/>
          <w:lang w:eastAsia="hr-HR"/>
        </w:rPr>
      </w:pPr>
    </w:p>
    <w:p w14:paraId="789B0494" w14:textId="77777777" w:rsidR="00466204" w:rsidRPr="00466204" w:rsidRDefault="00466204" w:rsidP="00466204">
      <w:pPr>
        <w:spacing w:after="0" w:line="278" w:lineRule="auto"/>
        <w:rPr>
          <w:rFonts w:ascii="Times New Roman" w:eastAsiaTheme="minorEastAsia" w:hAnsi="Times New Roman" w:cs="Times New Roman"/>
          <w:color w:val="000000"/>
          <w:sz w:val="24"/>
          <w:szCs w:val="24"/>
          <w:lang w:eastAsia="hr-HR"/>
        </w:rPr>
      </w:pPr>
      <w:r w:rsidRPr="00466204">
        <w:rPr>
          <w:rFonts w:ascii="Times New Roman" w:eastAsiaTheme="minorEastAsia" w:hAnsi="Times New Roman" w:cs="Times New Roman"/>
          <w:color w:val="000000"/>
          <w:sz w:val="24"/>
          <w:szCs w:val="24"/>
          <w:lang w:eastAsia="hr-HR"/>
        </w:rPr>
        <w:t xml:space="preserve">                                                                           PREDSJEDNIK UPRAVNOG VIJEĆA</w:t>
      </w:r>
    </w:p>
    <w:p w14:paraId="6E0B91EF" w14:textId="77777777" w:rsidR="0036630D" w:rsidRPr="00177FD4" w:rsidRDefault="00466204" w:rsidP="00466204">
      <w:pPr>
        <w:spacing w:after="0" w:line="278" w:lineRule="auto"/>
        <w:rPr>
          <w:rFonts w:ascii="Times New Roman" w:eastAsiaTheme="minorEastAsia" w:hAnsi="Times New Roman" w:cs="Times New Roman"/>
          <w:color w:val="000000"/>
          <w:sz w:val="24"/>
          <w:szCs w:val="24"/>
          <w:lang w:eastAsia="hr-HR"/>
        </w:rPr>
      </w:pPr>
      <w:r w:rsidRPr="00466204">
        <w:rPr>
          <w:rFonts w:ascii="Times New Roman" w:eastAsiaTheme="minorEastAsia" w:hAnsi="Times New Roman" w:cs="Times New Roman"/>
          <w:color w:val="000000"/>
          <w:sz w:val="24"/>
          <w:szCs w:val="24"/>
          <w:lang w:eastAsia="hr-HR"/>
        </w:rPr>
        <w:t xml:space="preserve">                                                                                      Marko </w:t>
      </w:r>
      <w:proofErr w:type="spellStart"/>
      <w:r w:rsidRPr="00466204">
        <w:rPr>
          <w:rFonts w:ascii="Times New Roman" w:eastAsiaTheme="minorEastAsia" w:hAnsi="Times New Roman" w:cs="Times New Roman"/>
          <w:color w:val="000000"/>
          <w:sz w:val="24"/>
          <w:szCs w:val="24"/>
          <w:lang w:eastAsia="hr-HR"/>
        </w:rPr>
        <w:t>Peičić</w:t>
      </w:r>
      <w:proofErr w:type="spellEnd"/>
      <w:r w:rsidRPr="00466204">
        <w:rPr>
          <w:rFonts w:ascii="Times New Roman" w:eastAsiaTheme="minorEastAsia" w:hAnsi="Times New Roman" w:cs="Times New Roman"/>
          <w:color w:val="000000"/>
          <w:sz w:val="24"/>
          <w:szCs w:val="24"/>
          <w:lang w:eastAsia="hr-HR"/>
        </w:rPr>
        <w:t xml:space="preserve">, </w:t>
      </w:r>
      <w:proofErr w:type="spellStart"/>
      <w:r w:rsidRPr="00466204">
        <w:rPr>
          <w:rFonts w:ascii="Times New Roman" w:eastAsiaTheme="minorEastAsia" w:hAnsi="Times New Roman" w:cs="Times New Roman"/>
          <w:color w:val="000000"/>
          <w:sz w:val="24"/>
          <w:szCs w:val="24"/>
          <w:lang w:eastAsia="hr-HR"/>
        </w:rPr>
        <w:t>dipl.ing</w:t>
      </w:r>
      <w:proofErr w:type="spellEnd"/>
      <w:r w:rsidRPr="00466204">
        <w:rPr>
          <w:rFonts w:ascii="Times New Roman" w:eastAsiaTheme="minorEastAsia" w:hAnsi="Times New Roman" w:cs="Times New Roman"/>
          <w:color w:val="000000"/>
          <w:sz w:val="24"/>
          <w:szCs w:val="24"/>
          <w:lang w:eastAsia="hr-HR"/>
        </w:rPr>
        <w:t xml:space="preserve">. </w:t>
      </w:r>
      <w:proofErr w:type="spellStart"/>
      <w:r w:rsidRPr="00466204">
        <w:rPr>
          <w:rFonts w:ascii="Times New Roman" w:eastAsiaTheme="minorEastAsia" w:hAnsi="Times New Roman" w:cs="Times New Roman"/>
          <w:color w:val="000000"/>
          <w:sz w:val="24"/>
          <w:szCs w:val="24"/>
          <w:lang w:eastAsia="hr-HR"/>
        </w:rPr>
        <w:t>polj</w:t>
      </w:r>
      <w:proofErr w:type="spellEnd"/>
      <w:r w:rsidRPr="00466204">
        <w:rPr>
          <w:rFonts w:ascii="Times New Roman" w:eastAsiaTheme="minorEastAsia" w:hAnsi="Times New Roman" w:cs="Times New Roman"/>
          <w:color w:val="000000"/>
          <w:sz w:val="24"/>
          <w:szCs w:val="24"/>
          <w:lang w:eastAsia="hr-HR"/>
        </w:rPr>
        <w:t>.</w:t>
      </w:r>
    </w:p>
    <w:p w14:paraId="4CEA6B72" w14:textId="77777777" w:rsidR="00466204" w:rsidRPr="00466204" w:rsidRDefault="00466204" w:rsidP="00A10459">
      <w:pPr>
        <w:spacing w:after="0" w:line="240" w:lineRule="auto"/>
        <w:ind w:right="3724"/>
        <w:rPr>
          <w:rFonts w:ascii="Times New Roman" w:eastAsia="Times New Roman" w:hAnsi="Times New Roman" w:cs="Arial"/>
          <w:kern w:val="0"/>
          <w:sz w:val="24"/>
          <w:szCs w:val="20"/>
          <w:lang w:eastAsia="hr-HR"/>
        </w:rPr>
      </w:pPr>
      <w:r w:rsidRPr="00466204">
        <w:rPr>
          <w:rFonts w:ascii="Times New Roman" w:eastAsia="Times New Roman" w:hAnsi="Times New Roman" w:cs="Arial"/>
          <w:kern w:val="0"/>
          <w:sz w:val="24"/>
          <w:szCs w:val="20"/>
          <w:lang w:eastAsia="hr-HR"/>
        </w:rPr>
        <w:t>DJEČJI VRTIĆ HLAPIĆ CERNA</w:t>
      </w:r>
    </w:p>
    <w:p w14:paraId="5828C45D" w14:textId="77777777" w:rsidR="00466204" w:rsidRPr="00466204" w:rsidRDefault="00466204" w:rsidP="00A10459">
      <w:pPr>
        <w:spacing w:after="0" w:line="240" w:lineRule="auto"/>
        <w:ind w:right="3724"/>
        <w:rPr>
          <w:rFonts w:ascii="Times New Roman" w:eastAsia="Times New Roman" w:hAnsi="Times New Roman" w:cs="Arial"/>
          <w:kern w:val="0"/>
          <w:sz w:val="24"/>
          <w:szCs w:val="20"/>
          <w:lang w:eastAsia="hr-HR"/>
        </w:rPr>
      </w:pPr>
      <w:r w:rsidRPr="00466204">
        <w:rPr>
          <w:rFonts w:ascii="Times New Roman" w:eastAsia="Times New Roman" w:hAnsi="Times New Roman" w:cs="Arial"/>
          <w:kern w:val="0"/>
          <w:sz w:val="24"/>
          <w:szCs w:val="20"/>
          <w:lang w:eastAsia="hr-HR"/>
        </w:rPr>
        <w:t>Šetalište dr. Franje Tuđmana 7A</w:t>
      </w:r>
    </w:p>
    <w:p w14:paraId="2F01F65C" w14:textId="77777777" w:rsidR="00466204" w:rsidRDefault="00466204" w:rsidP="00A10459">
      <w:pPr>
        <w:spacing w:after="0" w:line="240" w:lineRule="auto"/>
        <w:rPr>
          <w:rFonts w:ascii="Times New Roman" w:eastAsia="Times New Roman" w:hAnsi="Times New Roman" w:cs="Arial"/>
          <w:kern w:val="0"/>
          <w:sz w:val="24"/>
          <w:szCs w:val="20"/>
          <w:lang w:eastAsia="hr-HR"/>
        </w:rPr>
      </w:pPr>
      <w:r w:rsidRPr="00466204">
        <w:rPr>
          <w:rFonts w:ascii="Times New Roman" w:eastAsia="Times New Roman" w:hAnsi="Times New Roman" w:cs="Arial"/>
          <w:kern w:val="0"/>
          <w:sz w:val="24"/>
          <w:szCs w:val="20"/>
          <w:lang w:eastAsia="hr-HR"/>
        </w:rPr>
        <w:t>32272 Cerna</w:t>
      </w:r>
    </w:p>
    <w:p w14:paraId="7954E157" w14:textId="77777777" w:rsidR="00A10459" w:rsidRPr="00466204" w:rsidRDefault="00A10459" w:rsidP="00A10459">
      <w:pPr>
        <w:spacing w:after="0" w:line="240" w:lineRule="auto"/>
        <w:rPr>
          <w:rFonts w:ascii="Times New Roman" w:eastAsia="Times New Roman" w:hAnsi="Times New Roman" w:cs="Arial"/>
          <w:kern w:val="0"/>
          <w:sz w:val="24"/>
          <w:szCs w:val="20"/>
          <w:lang w:eastAsia="hr-HR"/>
        </w:rPr>
      </w:pPr>
    </w:p>
    <w:p w14:paraId="4855B01B" w14:textId="77777777" w:rsidR="00466204" w:rsidRPr="00466204" w:rsidRDefault="00466204" w:rsidP="00A10459">
      <w:pPr>
        <w:spacing w:after="0" w:line="240" w:lineRule="auto"/>
        <w:ind w:right="340"/>
        <w:rPr>
          <w:rFonts w:ascii="Times New Roman" w:eastAsia="Times New Roman" w:hAnsi="Times New Roman" w:cs="Arial"/>
          <w:kern w:val="0"/>
          <w:sz w:val="24"/>
          <w:szCs w:val="20"/>
          <w:lang w:eastAsia="hr-HR"/>
        </w:rPr>
      </w:pPr>
      <w:r w:rsidRPr="00466204">
        <w:rPr>
          <w:rFonts w:ascii="Times New Roman" w:eastAsia="Times New Roman" w:hAnsi="Times New Roman" w:cs="Arial"/>
          <w:kern w:val="0"/>
          <w:sz w:val="24"/>
          <w:szCs w:val="20"/>
          <w:lang w:eastAsia="hr-HR"/>
        </w:rPr>
        <w:t xml:space="preserve">KLASA: </w:t>
      </w:r>
      <w:r w:rsidR="00A10459">
        <w:rPr>
          <w:rFonts w:ascii="Times New Roman" w:eastAsia="Times New Roman" w:hAnsi="Times New Roman" w:cs="Arial"/>
          <w:kern w:val="0"/>
          <w:sz w:val="24"/>
          <w:szCs w:val="20"/>
          <w:lang w:eastAsia="hr-HR"/>
        </w:rPr>
        <w:t>601-02/26-05/4</w:t>
      </w:r>
    </w:p>
    <w:p w14:paraId="1A51CC0F" w14:textId="77777777" w:rsidR="00466204" w:rsidRDefault="00466204" w:rsidP="00A10459">
      <w:pPr>
        <w:spacing w:after="0" w:line="240" w:lineRule="auto"/>
        <w:ind w:right="340"/>
        <w:rPr>
          <w:rFonts w:ascii="Times New Roman" w:eastAsia="Times New Roman" w:hAnsi="Times New Roman" w:cs="Arial"/>
          <w:kern w:val="0"/>
          <w:sz w:val="24"/>
          <w:szCs w:val="20"/>
          <w:lang w:eastAsia="hr-HR"/>
        </w:rPr>
      </w:pPr>
      <w:r w:rsidRPr="00466204">
        <w:rPr>
          <w:rFonts w:ascii="Times New Roman" w:eastAsia="Times New Roman" w:hAnsi="Times New Roman" w:cs="Arial"/>
          <w:kern w:val="0"/>
          <w:sz w:val="24"/>
          <w:szCs w:val="20"/>
          <w:lang w:eastAsia="hr-HR"/>
        </w:rPr>
        <w:lastRenderedPageBreak/>
        <w:t>URBROJ:</w:t>
      </w:r>
      <w:r w:rsidR="00A10459">
        <w:rPr>
          <w:rFonts w:ascii="Times New Roman" w:eastAsia="Times New Roman" w:hAnsi="Times New Roman" w:cs="Arial"/>
          <w:kern w:val="0"/>
          <w:sz w:val="24"/>
          <w:szCs w:val="20"/>
          <w:lang w:eastAsia="hr-HR"/>
        </w:rPr>
        <w:t xml:space="preserve"> 2196-11-1/02-26-4</w:t>
      </w:r>
    </w:p>
    <w:p w14:paraId="4F0E2388" w14:textId="77777777" w:rsidR="004F5CEE" w:rsidRPr="004F5CEE" w:rsidRDefault="004F5CEE" w:rsidP="004F5CEE">
      <w:pPr>
        <w:rPr>
          <w:rFonts w:ascii="Times New Roman" w:hAnsi="Times New Roman" w:cs="Times New Roman"/>
          <w:sz w:val="24"/>
          <w:szCs w:val="24"/>
        </w:rPr>
      </w:pPr>
    </w:p>
    <w:sectPr w:rsidR="004F5CEE" w:rsidRPr="004F5CEE" w:rsidSect="00676A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Poppins">
    <w:altName w:val="Times New Roman"/>
    <w:charset w:val="EE"/>
    <w:family w:val="auto"/>
    <w:pitch w:val="variable"/>
    <w:sig w:usb0="00008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043472"/>
    <w:multiLevelType w:val="hybridMultilevel"/>
    <w:tmpl w:val="9A3210E2"/>
    <w:lvl w:ilvl="0" w:tplc="041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1D601326"/>
    <w:multiLevelType w:val="hybridMultilevel"/>
    <w:tmpl w:val="784EB61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726300"/>
    <w:multiLevelType w:val="multilevel"/>
    <w:tmpl w:val="97761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1A841F0"/>
    <w:multiLevelType w:val="hybridMultilevel"/>
    <w:tmpl w:val="E42E65F6"/>
    <w:lvl w:ilvl="0" w:tplc="58BCB49A">
      <w:start w:val="1"/>
      <w:numFmt w:val="decimal"/>
      <w:lvlText w:val="%1."/>
      <w:lvlJc w:val="left"/>
      <w:pPr>
        <w:ind w:left="48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205" w:hanging="360"/>
      </w:pPr>
    </w:lvl>
    <w:lvl w:ilvl="2" w:tplc="041A001B" w:tentative="1">
      <w:start w:val="1"/>
      <w:numFmt w:val="lowerRoman"/>
      <w:lvlText w:val="%3."/>
      <w:lvlJc w:val="right"/>
      <w:pPr>
        <w:ind w:left="1925" w:hanging="180"/>
      </w:pPr>
    </w:lvl>
    <w:lvl w:ilvl="3" w:tplc="041A000F" w:tentative="1">
      <w:start w:val="1"/>
      <w:numFmt w:val="decimal"/>
      <w:lvlText w:val="%4."/>
      <w:lvlJc w:val="left"/>
      <w:pPr>
        <w:ind w:left="2645" w:hanging="360"/>
      </w:pPr>
    </w:lvl>
    <w:lvl w:ilvl="4" w:tplc="041A0019" w:tentative="1">
      <w:start w:val="1"/>
      <w:numFmt w:val="lowerLetter"/>
      <w:lvlText w:val="%5."/>
      <w:lvlJc w:val="left"/>
      <w:pPr>
        <w:ind w:left="3365" w:hanging="360"/>
      </w:pPr>
    </w:lvl>
    <w:lvl w:ilvl="5" w:tplc="041A001B" w:tentative="1">
      <w:start w:val="1"/>
      <w:numFmt w:val="lowerRoman"/>
      <w:lvlText w:val="%6."/>
      <w:lvlJc w:val="right"/>
      <w:pPr>
        <w:ind w:left="4085" w:hanging="180"/>
      </w:pPr>
    </w:lvl>
    <w:lvl w:ilvl="6" w:tplc="041A000F" w:tentative="1">
      <w:start w:val="1"/>
      <w:numFmt w:val="decimal"/>
      <w:lvlText w:val="%7."/>
      <w:lvlJc w:val="left"/>
      <w:pPr>
        <w:ind w:left="4805" w:hanging="360"/>
      </w:pPr>
    </w:lvl>
    <w:lvl w:ilvl="7" w:tplc="041A0019" w:tentative="1">
      <w:start w:val="1"/>
      <w:numFmt w:val="lowerLetter"/>
      <w:lvlText w:val="%8."/>
      <w:lvlJc w:val="left"/>
      <w:pPr>
        <w:ind w:left="5525" w:hanging="360"/>
      </w:pPr>
    </w:lvl>
    <w:lvl w:ilvl="8" w:tplc="041A001B" w:tentative="1">
      <w:start w:val="1"/>
      <w:numFmt w:val="lowerRoman"/>
      <w:lvlText w:val="%9."/>
      <w:lvlJc w:val="right"/>
      <w:pPr>
        <w:ind w:left="6245" w:hanging="180"/>
      </w:pPr>
    </w:lvl>
  </w:abstractNum>
  <w:abstractNum w:abstractNumId="4" w15:restartNumberingAfterBreak="0">
    <w:nsid w:val="52693CA9"/>
    <w:multiLevelType w:val="hybridMultilevel"/>
    <w:tmpl w:val="4BA205C0"/>
    <w:lvl w:ilvl="0" w:tplc="32A8C73C">
      <w:start w:val="1"/>
      <w:numFmt w:val="decimal"/>
      <w:lvlText w:val="%1."/>
      <w:lvlJc w:val="left"/>
      <w:pPr>
        <w:ind w:left="720" w:hanging="360"/>
      </w:pPr>
      <w:rPr>
        <w:rFonts w:hint="default"/>
        <w:sz w:val="23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D828C5"/>
    <w:multiLevelType w:val="hybridMultilevel"/>
    <w:tmpl w:val="7DCC6BEA"/>
    <w:lvl w:ilvl="0" w:tplc="041A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 w15:restartNumberingAfterBreak="0">
    <w:nsid w:val="5CDA5E3D"/>
    <w:multiLevelType w:val="hybridMultilevel"/>
    <w:tmpl w:val="C2C47F66"/>
    <w:lvl w:ilvl="0" w:tplc="96AA8F24">
      <w:numFmt w:val="bullet"/>
      <w:lvlText w:val="-"/>
      <w:lvlJc w:val="left"/>
      <w:pPr>
        <w:ind w:left="1195" w:hanging="360"/>
      </w:pPr>
      <w:rPr>
        <w:rFonts w:ascii="Times New Roman" w:eastAsia="Times New Roman" w:hAnsi="Times New Roman" w:cs="Times New Roman" w:hint="default"/>
        <w:b/>
      </w:rPr>
    </w:lvl>
    <w:lvl w:ilvl="1" w:tplc="041A0003" w:tentative="1">
      <w:start w:val="1"/>
      <w:numFmt w:val="bullet"/>
      <w:lvlText w:val="o"/>
      <w:lvlJc w:val="left"/>
      <w:pPr>
        <w:ind w:left="191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63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35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07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79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51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23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955" w:hanging="360"/>
      </w:pPr>
      <w:rPr>
        <w:rFonts w:ascii="Wingdings" w:hAnsi="Wingdings" w:hint="default"/>
      </w:rPr>
    </w:lvl>
  </w:abstractNum>
  <w:abstractNum w:abstractNumId="7" w15:restartNumberingAfterBreak="0">
    <w:nsid w:val="5E621081"/>
    <w:multiLevelType w:val="hybridMultilevel"/>
    <w:tmpl w:val="2EB062B8"/>
    <w:lvl w:ilvl="0" w:tplc="041E5786">
      <w:numFmt w:val="bullet"/>
      <w:lvlText w:val="-"/>
      <w:lvlJc w:val="left"/>
      <w:pPr>
        <w:ind w:left="1195" w:hanging="360"/>
      </w:pPr>
      <w:rPr>
        <w:rFonts w:ascii="Times New Roman" w:eastAsia="Times New Roman" w:hAnsi="Times New Roman" w:cs="Times New Roman" w:hint="default"/>
        <w:b/>
      </w:rPr>
    </w:lvl>
    <w:lvl w:ilvl="1" w:tplc="041A0003" w:tentative="1">
      <w:start w:val="1"/>
      <w:numFmt w:val="bullet"/>
      <w:lvlText w:val="o"/>
      <w:lvlJc w:val="left"/>
      <w:pPr>
        <w:ind w:left="191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63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35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07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79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51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23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955" w:hanging="360"/>
      </w:pPr>
      <w:rPr>
        <w:rFonts w:ascii="Wingdings" w:hAnsi="Wingdings" w:hint="default"/>
      </w:rPr>
    </w:lvl>
  </w:abstractNum>
  <w:abstractNum w:abstractNumId="8" w15:restartNumberingAfterBreak="0">
    <w:nsid w:val="63D51B5A"/>
    <w:multiLevelType w:val="hybridMultilevel"/>
    <w:tmpl w:val="0F3265EE"/>
    <w:lvl w:ilvl="0" w:tplc="041A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9" w15:restartNumberingAfterBreak="0">
    <w:nsid w:val="72557411"/>
    <w:multiLevelType w:val="hybridMultilevel"/>
    <w:tmpl w:val="FFFFFFFF"/>
    <w:lvl w:ilvl="0" w:tplc="041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74831C02"/>
    <w:multiLevelType w:val="hybridMultilevel"/>
    <w:tmpl w:val="243420F0"/>
    <w:lvl w:ilvl="0" w:tplc="EDDCCDAE">
      <w:start w:val="1"/>
      <w:numFmt w:val="decimal"/>
      <w:lvlText w:val="%1."/>
      <w:lvlJc w:val="left"/>
      <w:pPr>
        <w:ind w:left="83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55" w:hanging="360"/>
      </w:pPr>
    </w:lvl>
    <w:lvl w:ilvl="2" w:tplc="041A001B" w:tentative="1">
      <w:start w:val="1"/>
      <w:numFmt w:val="lowerRoman"/>
      <w:lvlText w:val="%3."/>
      <w:lvlJc w:val="right"/>
      <w:pPr>
        <w:ind w:left="2275" w:hanging="180"/>
      </w:pPr>
    </w:lvl>
    <w:lvl w:ilvl="3" w:tplc="041A000F" w:tentative="1">
      <w:start w:val="1"/>
      <w:numFmt w:val="decimal"/>
      <w:lvlText w:val="%4."/>
      <w:lvlJc w:val="left"/>
      <w:pPr>
        <w:ind w:left="2995" w:hanging="360"/>
      </w:pPr>
    </w:lvl>
    <w:lvl w:ilvl="4" w:tplc="041A0019" w:tentative="1">
      <w:start w:val="1"/>
      <w:numFmt w:val="lowerLetter"/>
      <w:lvlText w:val="%5."/>
      <w:lvlJc w:val="left"/>
      <w:pPr>
        <w:ind w:left="3715" w:hanging="360"/>
      </w:pPr>
    </w:lvl>
    <w:lvl w:ilvl="5" w:tplc="041A001B" w:tentative="1">
      <w:start w:val="1"/>
      <w:numFmt w:val="lowerRoman"/>
      <w:lvlText w:val="%6."/>
      <w:lvlJc w:val="right"/>
      <w:pPr>
        <w:ind w:left="4435" w:hanging="180"/>
      </w:pPr>
    </w:lvl>
    <w:lvl w:ilvl="6" w:tplc="041A000F" w:tentative="1">
      <w:start w:val="1"/>
      <w:numFmt w:val="decimal"/>
      <w:lvlText w:val="%7."/>
      <w:lvlJc w:val="left"/>
      <w:pPr>
        <w:ind w:left="5155" w:hanging="360"/>
      </w:pPr>
    </w:lvl>
    <w:lvl w:ilvl="7" w:tplc="041A0019" w:tentative="1">
      <w:start w:val="1"/>
      <w:numFmt w:val="lowerLetter"/>
      <w:lvlText w:val="%8."/>
      <w:lvlJc w:val="left"/>
      <w:pPr>
        <w:ind w:left="5875" w:hanging="360"/>
      </w:pPr>
    </w:lvl>
    <w:lvl w:ilvl="8" w:tplc="041A001B" w:tentative="1">
      <w:start w:val="1"/>
      <w:numFmt w:val="lowerRoman"/>
      <w:lvlText w:val="%9."/>
      <w:lvlJc w:val="right"/>
      <w:pPr>
        <w:ind w:left="6595" w:hanging="180"/>
      </w:pPr>
    </w:lvl>
  </w:abstractNum>
  <w:abstractNum w:abstractNumId="11" w15:restartNumberingAfterBreak="0">
    <w:nsid w:val="7701427E"/>
    <w:multiLevelType w:val="hybridMultilevel"/>
    <w:tmpl w:val="15C43E56"/>
    <w:lvl w:ilvl="0" w:tplc="041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 w16cid:durableId="2005738520">
    <w:abstractNumId w:val="0"/>
  </w:num>
  <w:num w:numId="2" w16cid:durableId="1831366715">
    <w:abstractNumId w:val="9"/>
  </w:num>
  <w:num w:numId="3" w16cid:durableId="1275283506">
    <w:abstractNumId w:val="3"/>
  </w:num>
  <w:num w:numId="4" w16cid:durableId="957025724">
    <w:abstractNumId w:val="10"/>
  </w:num>
  <w:num w:numId="5" w16cid:durableId="1052004721">
    <w:abstractNumId w:val="4"/>
  </w:num>
  <w:num w:numId="6" w16cid:durableId="1296908122">
    <w:abstractNumId w:val="2"/>
  </w:num>
  <w:num w:numId="7" w16cid:durableId="1882474638">
    <w:abstractNumId w:val="6"/>
  </w:num>
  <w:num w:numId="8" w16cid:durableId="1401052779">
    <w:abstractNumId w:val="7"/>
  </w:num>
  <w:num w:numId="9" w16cid:durableId="579606856">
    <w:abstractNumId w:val="1"/>
  </w:num>
  <w:num w:numId="10" w16cid:durableId="345324298">
    <w:abstractNumId w:val="8"/>
  </w:num>
  <w:num w:numId="11" w16cid:durableId="1633562743">
    <w:abstractNumId w:val="11"/>
  </w:num>
  <w:num w:numId="12" w16cid:durableId="158946437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F5A"/>
    <w:rsid w:val="00073915"/>
    <w:rsid w:val="000E4562"/>
    <w:rsid w:val="00106CDA"/>
    <w:rsid w:val="00177FD4"/>
    <w:rsid w:val="001A4A8F"/>
    <w:rsid w:val="00277744"/>
    <w:rsid w:val="00287B84"/>
    <w:rsid w:val="00340918"/>
    <w:rsid w:val="00343F5A"/>
    <w:rsid w:val="0036630D"/>
    <w:rsid w:val="003E5C38"/>
    <w:rsid w:val="0046518C"/>
    <w:rsid w:val="00466204"/>
    <w:rsid w:val="00472644"/>
    <w:rsid w:val="004F5CEE"/>
    <w:rsid w:val="00516790"/>
    <w:rsid w:val="00540177"/>
    <w:rsid w:val="005B4482"/>
    <w:rsid w:val="006245F0"/>
    <w:rsid w:val="0064483E"/>
    <w:rsid w:val="006550EC"/>
    <w:rsid w:val="00676AB4"/>
    <w:rsid w:val="006C1AA2"/>
    <w:rsid w:val="008377E7"/>
    <w:rsid w:val="00872986"/>
    <w:rsid w:val="008B30EF"/>
    <w:rsid w:val="008B3FAA"/>
    <w:rsid w:val="008E02A6"/>
    <w:rsid w:val="009D121E"/>
    <w:rsid w:val="009D7D40"/>
    <w:rsid w:val="00A10459"/>
    <w:rsid w:val="00A134A3"/>
    <w:rsid w:val="00AB1F22"/>
    <w:rsid w:val="00AB2A2D"/>
    <w:rsid w:val="00B82302"/>
    <w:rsid w:val="00BE7139"/>
    <w:rsid w:val="00BF1DD7"/>
    <w:rsid w:val="00C01CCA"/>
    <w:rsid w:val="00C03E0D"/>
    <w:rsid w:val="00C53276"/>
    <w:rsid w:val="00C851F4"/>
    <w:rsid w:val="00D340CA"/>
    <w:rsid w:val="00D5464F"/>
    <w:rsid w:val="00D80509"/>
    <w:rsid w:val="00DA1128"/>
    <w:rsid w:val="00E73452"/>
    <w:rsid w:val="00EB3EA3"/>
    <w:rsid w:val="00EE505F"/>
    <w:rsid w:val="00F00D6A"/>
    <w:rsid w:val="00F66F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B733A9"/>
  <w15:docId w15:val="{06EAA465-08D0-445F-9792-DB04EC0D4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6AB4"/>
  </w:style>
  <w:style w:type="paragraph" w:styleId="Naslov1">
    <w:name w:val="heading 1"/>
    <w:basedOn w:val="Normal"/>
    <w:next w:val="Normal"/>
    <w:link w:val="Naslov1Char"/>
    <w:uiPriority w:val="9"/>
    <w:qFormat/>
    <w:rsid w:val="00343F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343F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343F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343F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343F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343F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343F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343F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343F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343F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343F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343F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343F5A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343F5A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343F5A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343F5A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343F5A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343F5A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343F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343F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343F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343F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343F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343F5A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343F5A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343F5A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343F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343F5A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343F5A"/>
    <w:rPr>
      <w:b/>
      <w:bCs/>
      <w:smallCaps/>
      <w:color w:val="0F4761" w:themeColor="accent1" w:themeShade="BF"/>
      <w:spacing w:val="5"/>
    </w:rPr>
  </w:style>
  <w:style w:type="character" w:styleId="Hiperveza">
    <w:name w:val="Hyperlink"/>
    <w:basedOn w:val="Zadanifontodlomka"/>
    <w:uiPriority w:val="99"/>
    <w:unhideWhenUsed/>
    <w:rsid w:val="00DA1128"/>
    <w:rPr>
      <w:color w:val="467886" w:themeColor="hyperlink"/>
      <w:u w:val="single"/>
    </w:rPr>
  </w:style>
  <w:style w:type="character" w:customStyle="1" w:styleId="Nerijeenospominjanje1">
    <w:name w:val="Neriješeno spominjanje1"/>
    <w:basedOn w:val="Zadanifontodlomka"/>
    <w:uiPriority w:val="99"/>
    <w:semiHidden/>
    <w:unhideWhenUsed/>
    <w:rsid w:val="00DA1128"/>
    <w:rPr>
      <w:color w:val="605E5C"/>
      <w:shd w:val="clear" w:color="auto" w:fill="E1DFDD"/>
    </w:rPr>
  </w:style>
  <w:style w:type="paragraph" w:styleId="Tijeloteksta">
    <w:name w:val="Body Text"/>
    <w:basedOn w:val="Normal"/>
    <w:link w:val="TijelotekstaChar"/>
    <w:uiPriority w:val="1"/>
    <w:qFormat/>
    <w:rsid w:val="008B30EF"/>
    <w:pPr>
      <w:widowControl w:val="0"/>
      <w:autoSpaceDE w:val="0"/>
      <w:autoSpaceDN w:val="0"/>
      <w:spacing w:before="180" w:after="0" w:line="240" w:lineRule="auto"/>
      <w:ind w:left="125"/>
    </w:pPr>
    <w:rPr>
      <w:rFonts w:ascii="Times New Roman" w:eastAsia="Times New Roman" w:hAnsi="Times New Roman" w:cs="Times New Roman"/>
      <w:kern w:val="0"/>
      <w:sz w:val="23"/>
      <w:szCs w:val="23"/>
    </w:rPr>
  </w:style>
  <w:style w:type="character" w:customStyle="1" w:styleId="TijelotekstaChar">
    <w:name w:val="Tijelo teksta Char"/>
    <w:basedOn w:val="Zadanifontodlomka"/>
    <w:link w:val="Tijeloteksta"/>
    <w:uiPriority w:val="1"/>
    <w:rsid w:val="008B30EF"/>
    <w:rPr>
      <w:rFonts w:ascii="Times New Roman" w:eastAsia="Times New Roman" w:hAnsi="Times New Roman" w:cs="Times New Roman"/>
      <w:kern w:val="0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72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hlapic.cerna.h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1072</Words>
  <Characters>6113</Characters>
  <Application>Microsoft Office Word</Application>
  <DocSecurity>0</DocSecurity>
  <Lines>50</Lines>
  <Paragraphs>14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Cerna</dc:creator>
  <cp:keywords/>
  <dc:description/>
  <cp:lastModifiedBy>Antonela Krezo</cp:lastModifiedBy>
  <cp:revision>2</cp:revision>
  <cp:lastPrinted>2026-06-02T10:14:00Z</cp:lastPrinted>
  <dcterms:created xsi:type="dcterms:W3CDTF">2026-06-08T05:24:00Z</dcterms:created>
  <dcterms:modified xsi:type="dcterms:W3CDTF">2026-06-08T05:24:00Z</dcterms:modified>
</cp:coreProperties>
</file>