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399CE" w14:textId="77777777" w:rsidR="000D2A01" w:rsidRPr="000D2A01" w:rsidRDefault="000D2A01" w:rsidP="000D2A01">
      <w:pPr>
        <w:spacing w:line="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 w:rsidRPr="000D2A01">
        <w:rPr>
          <w:rFonts w:ascii="Times New Roman" w:eastAsia="Times New Roman" w:hAnsi="Times New Roman"/>
          <w:b/>
          <w:bCs/>
          <w:sz w:val="24"/>
          <w:szCs w:val="24"/>
        </w:rPr>
        <w:t>DJEČJI VRTIĆ HLAPIĆ CERNA</w:t>
      </w:r>
    </w:p>
    <w:p w14:paraId="5FA0389E" w14:textId="77777777" w:rsidR="000D2A01" w:rsidRPr="000D2A01" w:rsidRDefault="000D2A01" w:rsidP="000D2A01">
      <w:pPr>
        <w:spacing w:line="238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Šetalište dr. Franje Tuđmana 7A</w:t>
      </w:r>
    </w:p>
    <w:p w14:paraId="20A8FBDD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32272 Cerna</w:t>
      </w:r>
    </w:p>
    <w:p w14:paraId="1A07B650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</w:p>
    <w:p w14:paraId="73D0DF00" w14:textId="77777777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KLASA: 007-02/25-01/1</w:t>
      </w:r>
    </w:p>
    <w:p w14:paraId="2F07ED40" w14:textId="28C07070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URBROJ: 2196-11-01-25-</w:t>
      </w:r>
      <w:r w:rsidR="005D458E">
        <w:rPr>
          <w:rFonts w:ascii="Times New Roman" w:eastAsia="Times New Roman" w:hAnsi="Times New Roman"/>
          <w:sz w:val="24"/>
          <w:szCs w:val="24"/>
        </w:rPr>
        <w:t>19</w:t>
      </w:r>
    </w:p>
    <w:p w14:paraId="5E25799A" w14:textId="77777777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 Cerni,  9.5. 2025. godine</w:t>
      </w:r>
    </w:p>
    <w:p w14:paraId="59E87CB0" w14:textId="021DD550" w:rsidR="000D2A01" w:rsidRPr="000D2A01" w:rsidRDefault="000D2A01">
      <w:pPr>
        <w:rPr>
          <w:sz w:val="24"/>
          <w:szCs w:val="24"/>
        </w:rPr>
      </w:pPr>
      <w:r w:rsidRPr="000D2A01">
        <w:rPr>
          <w:sz w:val="24"/>
          <w:szCs w:val="24"/>
        </w:rPr>
        <w:t xml:space="preserve"> </w:t>
      </w:r>
    </w:p>
    <w:p w14:paraId="0AB36C6F" w14:textId="089F45A8" w:rsidR="000D2A01" w:rsidRDefault="000D2A01" w:rsidP="000D2A01">
      <w:pPr>
        <w:jc w:val="both"/>
        <w:rPr>
          <w:rFonts w:ascii="Times New Roman" w:hAnsi="Times New Roman" w:cs="Times New Roman"/>
          <w:sz w:val="24"/>
          <w:szCs w:val="24"/>
        </w:rPr>
      </w:pPr>
      <w:r w:rsidRPr="000D2A01">
        <w:rPr>
          <w:rFonts w:ascii="Times New Roman" w:hAnsi="Times New Roman" w:cs="Times New Roman"/>
          <w:sz w:val="24"/>
          <w:szCs w:val="24"/>
        </w:rPr>
        <w:t>Na temelju</w:t>
      </w:r>
      <w:r>
        <w:rPr>
          <w:rFonts w:ascii="Times New Roman" w:hAnsi="Times New Roman" w:cs="Times New Roman"/>
          <w:sz w:val="24"/>
          <w:szCs w:val="24"/>
        </w:rPr>
        <w:t xml:space="preserve"> članka 2. Odluke o imenovanju Povjerenstva za provedbu natječaja za prijem radnika na radno mjesto tajnik/ica na neodređeno vrijeme, KLASA: 007-02/25-01/1, URBROJ: 2196-11-02-25-21 od 8. svibnja 2025. godine, Povjerenstvo za provedbu natječaja objavljuje </w:t>
      </w:r>
    </w:p>
    <w:p w14:paraId="79175D3F" w14:textId="77777777" w:rsidR="00A027C0" w:rsidRDefault="00A027C0" w:rsidP="000D2A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EEADA0" w14:textId="77777777" w:rsidR="000D2A01" w:rsidRDefault="000D2A01" w:rsidP="000D2A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AA60EB" w14:textId="75087EEE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2A01">
        <w:rPr>
          <w:rFonts w:ascii="Times New Roman" w:hAnsi="Times New Roman" w:cs="Times New Roman"/>
          <w:b/>
          <w:bCs/>
          <w:sz w:val="24"/>
          <w:szCs w:val="24"/>
        </w:rPr>
        <w:t>POZIV</w:t>
      </w:r>
    </w:p>
    <w:p w14:paraId="5C1DA568" w14:textId="6B54EE97" w:rsid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0D2A01">
        <w:rPr>
          <w:rFonts w:ascii="Times New Roman" w:hAnsi="Times New Roman" w:cs="Times New Roman"/>
          <w:b/>
          <w:bCs/>
          <w:sz w:val="24"/>
          <w:szCs w:val="24"/>
        </w:rPr>
        <w:t>a usmeni dio provjere znanja i sposobnosti (intervju)</w:t>
      </w:r>
    </w:p>
    <w:p w14:paraId="4F151D11" w14:textId="77777777" w:rsidR="000D2A01" w:rsidRDefault="000D2A01" w:rsidP="000D2A01">
      <w:pPr>
        <w:rPr>
          <w:rFonts w:ascii="Times New Roman" w:hAnsi="Times New Roman" w:cs="Times New Roman"/>
          <w:sz w:val="24"/>
          <w:szCs w:val="24"/>
        </w:rPr>
      </w:pPr>
    </w:p>
    <w:p w14:paraId="5E2DF20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55BCCD3B" w14:textId="70126696" w:rsidR="000D2A01" w:rsidRDefault="000D2A01" w:rsidP="0076380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Povjerenstvo za provedbu natječaja</w:t>
      </w:r>
      <w:r>
        <w:rPr>
          <w:rFonts w:ascii="Times New Roman" w:hAnsi="Times New Roman" w:cs="Times New Roman"/>
          <w:sz w:val="24"/>
          <w:szCs w:val="24"/>
        </w:rPr>
        <w:t xml:space="preserve"> za prijem radnika na radno mjesto tajnik/ica na neodređeno vrijeme, provelo je dana 29. svibnja 2025.godine pisano testiranje kandidata.</w:t>
      </w:r>
    </w:p>
    <w:p w14:paraId="67125B6A" w14:textId="77777777" w:rsidR="000D2A01" w:rsidRDefault="000D2A01" w:rsidP="0076380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E7E607" w14:textId="5265E631" w:rsidR="000D2A01" w:rsidRDefault="000D2A01" w:rsidP="0076380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Kandidati koji su pristupili pisanom testiranju i koji su ostvarili potreban broj bodova mogu pristupiti usmenim dijelu provjere znanja i sposobnosti (intervju) koje će se održati u Općini Cerna, Šetalište dr. Franje Tuđmana 2, Cerna</w:t>
      </w:r>
      <w:r w:rsidR="0076380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dana </w:t>
      </w:r>
      <w:r w:rsidRPr="00763805">
        <w:rPr>
          <w:rFonts w:ascii="Times New Roman" w:hAnsi="Times New Roman" w:cs="Times New Roman"/>
          <w:b/>
          <w:bCs/>
          <w:sz w:val="24"/>
          <w:szCs w:val="24"/>
          <w:u w:val="single"/>
        </w:rPr>
        <w:t>5. lipnja 2025.godine (četvrtak) u 9,00 sati.</w:t>
      </w:r>
    </w:p>
    <w:p w14:paraId="389AA912" w14:textId="35532958" w:rsidR="000D2A01" w:rsidRDefault="000D2A01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7704992A" w14:textId="77777777" w:rsidR="000D2A01" w:rsidRDefault="000D2A01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B5871AF" w14:textId="2A3CBBBF" w:rsidR="000D2A01" w:rsidRDefault="0076380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805">
        <w:rPr>
          <w:rFonts w:ascii="Times New Roman" w:hAnsi="Times New Roman" w:cs="Times New Roman"/>
          <w:sz w:val="24"/>
          <w:szCs w:val="24"/>
        </w:rPr>
        <w:t>Kandidati su ostvarili potreban broj bodova, odnosno 50% pisanog testiranja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2119654" w14:textId="77777777" w:rsidR="00763805" w:rsidRDefault="0076380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DEE045" w14:textId="54FEA675" w:rsidR="00763805" w:rsidRDefault="00763805" w:rsidP="00763805">
      <w:pPr>
        <w:pStyle w:val="Odlomakpopisa"/>
        <w:numPr>
          <w:ilvl w:val="0"/>
          <w:numId w:val="1"/>
        </w:num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Antonela Krezo</w:t>
      </w:r>
    </w:p>
    <w:p w14:paraId="0DB816F2" w14:textId="296E6ECE" w:rsidR="00763805" w:rsidRDefault="00763805" w:rsidP="00763805">
      <w:pPr>
        <w:pStyle w:val="Odlomakpopisa"/>
        <w:numPr>
          <w:ilvl w:val="0"/>
          <w:numId w:val="1"/>
        </w:num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Žana Nadarević</w:t>
      </w:r>
    </w:p>
    <w:p w14:paraId="143B02F3" w14:textId="21EB6ABC" w:rsidR="00763805" w:rsidRDefault="00763805" w:rsidP="00763805">
      <w:pPr>
        <w:pStyle w:val="Odlomakpopisa"/>
        <w:numPr>
          <w:ilvl w:val="0"/>
          <w:numId w:val="1"/>
        </w:num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Božana Hob</w:t>
      </w:r>
    </w:p>
    <w:p w14:paraId="0F83571D" w14:textId="1B24997A" w:rsidR="00763805" w:rsidRDefault="00763805" w:rsidP="00763805">
      <w:pPr>
        <w:pStyle w:val="Odlomakpopisa"/>
        <w:numPr>
          <w:ilvl w:val="0"/>
          <w:numId w:val="1"/>
        </w:num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Magdalena Frančešćević</w:t>
      </w:r>
    </w:p>
    <w:p w14:paraId="34FE2E4E" w14:textId="77777777" w:rsidR="00763805" w:rsidRPr="00763805" w:rsidRDefault="00763805" w:rsidP="00763805">
      <w:pPr>
        <w:pStyle w:val="Odlomakpopisa"/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190F7557" w14:textId="77777777" w:rsidR="000D2A01" w:rsidRDefault="000D2A01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28011189" w14:textId="77777777" w:rsidR="000D2A01" w:rsidRDefault="000D2A01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299DB714" w14:textId="77777777" w:rsidR="00763805" w:rsidRPr="000D2A01" w:rsidRDefault="00763805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629756E" w14:textId="1E3C15D2" w:rsidR="000D2A01" w:rsidRPr="000D2A01" w:rsidRDefault="000D2A01" w:rsidP="000D2A0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3805">
        <w:rPr>
          <w:rFonts w:ascii="Times New Roman" w:hAnsi="Times New Roman" w:cs="Times New Roman"/>
          <w:sz w:val="24"/>
          <w:szCs w:val="24"/>
        </w:rPr>
        <w:t>OVJERENSTVO ZA PROVEDBU NATJEČAJA</w:t>
      </w:r>
    </w:p>
    <w:p w14:paraId="3F8ADEBE" w14:textId="77777777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FFA6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1B5CE4A8" w14:textId="77777777" w:rsidR="000D2A01" w:rsidRPr="000D2A01" w:rsidRDefault="000D2A01" w:rsidP="000D2A01">
      <w:pPr>
        <w:jc w:val="both"/>
        <w:rPr>
          <w:sz w:val="24"/>
          <w:szCs w:val="24"/>
        </w:rPr>
      </w:pPr>
    </w:p>
    <w:sectPr w:rsidR="000D2A01" w:rsidRPr="000D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C3377"/>
    <w:multiLevelType w:val="hybridMultilevel"/>
    <w:tmpl w:val="4AC83BEE"/>
    <w:lvl w:ilvl="0" w:tplc="00FC463E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293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CD"/>
    <w:rsid w:val="000D2A01"/>
    <w:rsid w:val="003F4612"/>
    <w:rsid w:val="005D458E"/>
    <w:rsid w:val="0064483E"/>
    <w:rsid w:val="006C36D6"/>
    <w:rsid w:val="00763805"/>
    <w:rsid w:val="007D71CD"/>
    <w:rsid w:val="00A027C0"/>
    <w:rsid w:val="00E6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F972"/>
  <w15:chartTrackingRefBased/>
  <w15:docId w15:val="{70C46918-CFC1-44C5-8706-0F542EC3D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A01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D71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71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71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71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71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7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7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7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71C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71C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71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71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71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71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7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D7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71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D7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71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D71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71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D71C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7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71C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71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4</cp:revision>
  <dcterms:created xsi:type="dcterms:W3CDTF">2025-05-29T09:26:00Z</dcterms:created>
  <dcterms:modified xsi:type="dcterms:W3CDTF">2025-07-04T08:41:00Z</dcterms:modified>
</cp:coreProperties>
</file>